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63A2" w14:textId="194DCDF0" w:rsidR="00570CC6" w:rsidRPr="00570CC6" w:rsidRDefault="00AE38E4" w:rsidP="00B342EE">
      <w:pPr>
        <w:jc w:val="center"/>
      </w:pPr>
      <w:r>
        <w:t xml:space="preserve">Zarządzenie Nr </w:t>
      </w:r>
      <w:r w:rsidR="006F7B24">
        <w:t>64</w:t>
      </w:r>
      <w:bookmarkStart w:id="0" w:name="_GoBack"/>
      <w:bookmarkEnd w:id="0"/>
      <w:r w:rsidR="00A366F5">
        <w:t>/</w:t>
      </w:r>
      <w:r w:rsidR="001E0E47">
        <w:t>202</w:t>
      </w:r>
      <w:r w:rsidR="00A10DDC">
        <w:t>5</w:t>
      </w:r>
    </w:p>
    <w:p w14:paraId="3F0F3B35" w14:textId="77777777" w:rsidR="00570CC6" w:rsidRPr="00570CC6" w:rsidRDefault="00570CC6" w:rsidP="00B342EE">
      <w:pPr>
        <w:jc w:val="center"/>
      </w:pPr>
      <w:r w:rsidRPr="00570CC6">
        <w:t>Burmistrza Gminy i Miasta Nowe Brzesko</w:t>
      </w:r>
    </w:p>
    <w:p w14:paraId="465F35BF" w14:textId="4A9506BB" w:rsidR="00EB0FA4" w:rsidRDefault="00996C2B" w:rsidP="00B342EE">
      <w:pPr>
        <w:jc w:val="center"/>
      </w:pPr>
      <w:r>
        <w:t xml:space="preserve">z dnia </w:t>
      </w:r>
      <w:r w:rsidR="006F7B24">
        <w:t>13</w:t>
      </w:r>
      <w:r w:rsidR="001E0E47">
        <w:t>.0</w:t>
      </w:r>
      <w:r w:rsidR="00A10DDC">
        <w:t>5</w:t>
      </w:r>
      <w:r w:rsidR="004A47BC">
        <w:t>.</w:t>
      </w:r>
      <w:r w:rsidR="001E0E47">
        <w:t>202</w:t>
      </w:r>
      <w:r w:rsidR="00A10DDC">
        <w:t>5</w:t>
      </w:r>
      <w:r w:rsidR="00597B3A">
        <w:t>r.</w:t>
      </w:r>
    </w:p>
    <w:p w14:paraId="4D9DC3E4" w14:textId="77777777" w:rsidR="00BD601C" w:rsidRDefault="00BD601C" w:rsidP="00206324"/>
    <w:p w14:paraId="3870E40F" w14:textId="77777777" w:rsidR="005D244E" w:rsidRDefault="005D244E" w:rsidP="00206324"/>
    <w:p w14:paraId="5DE9F24F" w14:textId="1A3D66D3" w:rsidR="00570CC6" w:rsidRPr="001D2758" w:rsidRDefault="00570CC6" w:rsidP="00206324">
      <w:r w:rsidRPr="00570CC6">
        <w:t>w sprawie</w:t>
      </w:r>
      <w:r w:rsidR="00BD6EDA">
        <w:t xml:space="preserve"> </w:t>
      </w:r>
      <w:r w:rsidRPr="00570CC6">
        <w:t>o</w:t>
      </w:r>
      <w:r w:rsidR="00206324">
        <w:t xml:space="preserve">głoszenia </w:t>
      </w:r>
      <w:r w:rsidR="00AE7CC4">
        <w:t>pierwsz</w:t>
      </w:r>
      <w:r w:rsidR="00BD6EDA">
        <w:t>ego</w:t>
      </w:r>
      <w:r w:rsidR="004E4271">
        <w:t xml:space="preserve"> przetargu </w:t>
      </w:r>
      <w:r w:rsidR="00BD6EDA">
        <w:t>ustnego nieograniczonego na</w:t>
      </w:r>
      <w:r w:rsidR="00032A82">
        <w:t xml:space="preserve"> sprzedaż </w:t>
      </w:r>
      <w:r w:rsidR="002F5C79">
        <w:t xml:space="preserve">nieruchomości gruntowej </w:t>
      </w:r>
      <w:r w:rsidR="004D523B">
        <w:t>nie</w:t>
      </w:r>
      <w:r w:rsidR="001D2758">
        <w:t xml:space="preserve">zabudowanej położonej </w:t>
      </w:r>
      <w:r w:rsidR="00032A82">
        <w:t>w m</w:t>
      </w:r>
      <w:r w:rsidR="00A10DDC">
        <w:t>iejscowości Hebdów</w:t>
      </w:r>
      <w:r w:rsidR="00BD6EDA">
        <w:t>,</w:t>
      </w:r>
      <w:r w:rsidR="001D2758">
        <w:t xml:space="preserve"> stanowiącej</w:t>
      </w:r>
      <w:r w:rsidR="00032A82">
        <w:t xml:space="preserve"> własność Gminy Nowe Brzesko</w:t>
      </w:r>
      <w:r w:rsidR="00BD6EDA">
        <w:t>.</w:t>
      </w:r>
    </w:p>
    <w:p w14:paraId="730198E3" w14:textId="77777777" w:rsidR="00570CC6" w:rsidRPr="00570CC6" w:rsidRDefault="00570CC6" w:rsidP="00206324"/>
    <w:p w14:paraId="1F5334A7" w14:textId="02F1A129" w:rsidR="00570CC6" w:rsidRPr="00570CC6" w:rsidRDefault="001740B5" w:rsidP="00206324">
      <w:r w:rsidRPr="001740B5">
        <w:t>Na podstawie art. 30 ust. 2</w:t>
      </w:r>
      <w:r w:rsidR="004B1612" w:rsidRPr="001740B5">
        <w:t xml:space="preserve"> pkt.</w:t>
      </w:r>
      <w:r w:rsidR="00570CC6" w:rsidRPr="001740B5">
        <w:t xml:space="preserve"> 3 ustawy z dnia 8 marca 1990r. o samorządzie </w:t>
      </w:r>
      <w:r w:rsidR="00570CC6" w:rsidRPr="00182BF9">
        <w:rPr>
          <w:color w:val="000000" w:themeColor="text1"/>
        </w:rPr>
        <w:t xml:space="preserve">gminnym </w:t>
      </w:r>
      <w:r w:rsidR="00BD601C" w:rsidRPr="00182BF9">
        <w:rPr>
          <w:color w:val="000000" w:themeColor="text1"/>
        </w:rPr>
        <w:t xml:space="preserve">   </w:t>
      </w:r>
      <w:r w:rsidR="00A85628" w:rsidRPr="00182BF9">
        <w:rPr>
          <w:color w:val="000000" w:themeColor="text1"/>
        </w:rPr>
        <w:t>(</w:t>
      </w:r>
      <w:r w:rsidR="004F1063" w:rsidRPr="00182BF9">
        <w:rPr>
          <w:color w:val="000000" w:themeColor="text1"/>
        </w:rPr>
        <w:t xml:space="preserve">tj. </w:t>
      </w:r>
      <w:r w:rsidR="001E0E47" w:rsidRPr="00182BF9">
        <w:rPr>
          <w:color w:val="000000" w:themeColor="text1"/>
        </w:rPr>
        <w:t>Dz. U. z 202</w:t>
      </w:r>
      <w:r w:rsidR="004F1063" w:rsidRPr="00182BF9">
        <w:rPr>
          <w:color w:val="000000" w:themeColor="text1"/>
        </w:rPr>
        <w:t>4</w:t>
      </w:r>
      <w:r w:rsidR="001E0E47" w:rsidRPr="00182BF9">
        <w:rPr>
          <w:color w:val="000000" w:themeColor="text1"/>
        </w:rPr>
        <w:t xml:space="preserve">r., poz. </w:t>
      </w:r>
      <w:r w:rsidR="004F1063" w:rsidRPr="00182BF9">
        <w:rPr>
          <w:color w:val="000000" w:themeColor="text1"/>
        </w:rPr>
        <w:t>1465</w:t>
      </w:r>
      <w:r w:rsidR="00B53D6E" w:rsidRPr="00182BF9">
        <w:rPr>
          <w:color w:val="000000" w:themeColor="text1"/>
        </w:rPr>
        <w:t xml:space="preserve"> z </w:t>
      </w:r>
      <w:proofErr w:type="spellStart"/>
      <w:r w:rsidR="00B53D6E" w:rsidRPr="00182BF9">
        <w:rPr>
          <w:color w:val="000000" w:themeColor="text1"/>
        </w:rPr>
        <w:t>późn</w:t>
      </w:r>
      <w:proofErr w:type="spellEnd"/>
      <w:r w:rsidR="00B53D6E" w:rsidRPr="00182BF9">
        <w:rPr>
          <w:color w:val="000000" w:themeColor="text1"/>
        </w:rPr>
        <w:t>. zm.</w:t>
      </w:r>
      <w:r w:rsidR="00570CC6" w:rsidRPr="00182BF9">
        <w:rPr>
          <w:color w:val="000000" w:themeColor="text1"/>
        </w:rPr>
        <w:t>)</w:t>
      </w:r>
      <w:r w:rsidR="001745B6" w:rsidRPr="00182BF9">
        <w:rPr>
          <w:color w:val="000000" w:themeColor="text1"/>
        </w:rPr>
        <w:t xml:space="preserve">, </w:t>
      </w:r>
      <w:r w:rsidR="00570CC6" w:rsidRPr="00182BF9">
        <w:rPr>
          <w:color w:val="000000" w:themeColor="text1"/>
        </w:rPr>
        <w:t>art. 40 ust. 1 pkt 1 usta</w:t>
      </w:r>
      <w:r w:rsidR="00996C2B" w:rsidRPr="00182BF9">
        <w:rPr>
          <w:color w:val="000000" w:themeColor="text1"/>
        </w:rPr>
        <w:t>wy z dnia 21 sierpnia 1997</w:t>
      </w:r>
      <w:r w:rsidR="00CD0386" w:rsidRPr="00182BF9">
        <w:rPr>
          <w:color w:val="000000" w:themeColor="text1"/>
        </w:rPr>
        <w:t>r. o </w:t>
      </w:r>
      <w:r w:rsidR="00570CC6" w:rsidRPr="00182BF9">
        <w:rPr>
          <w:color w:val="000000" w:themeColor="text1"/>
        </w:rPr>
        <w:t>gospodarce nie</w:t>
      </w:r>
      <w:r w:rsidR="008F6BCC" w:rsidRPr="00182BF9">
        <w:rPr>
          <w:color w:val="000000" w:themeColor="text1"/>
        </w:rPr>
        <w:t>ruchomościa</w:t>
      </w:r>
      <w:r w:rsidR="00A85628" w:rsidRPr="00182BF9">
        <w:rPr>
          <w:color w:val="000000" w:themeColor="text1"/>
        </w:rPr>
        <w:t>mi (</w:t>
      </w:r>
      <w:r w:rsidR="001745B6" w:rsidRPr="00182BF9">
        <w:rPr>
          <w:color w:val="000000" w:themeColor="text1"/>
        </w:rPr>
        <w:t xml:space="preserve">tj. </w:t>
      </w:r>
      <w:r w:rsidR="004B1612" w:rsidRPr="00182BF9">
        <w:rPr>
          <w:color w:val="000000" w:themeColor="text1"/>
        </w:rPr>
        <w:t>Dz. U. 20</w:t>
      </w:r>
      <w:r w:rsidR="001E0E47" w:rsidRPr="00182BF9">
        <w:rPr>
          <w:color w:val="000000" w:themeColor="text1"/>
        </w:rPr>
        <w:t>2</w:t>
      </w:r>
      <w:r w:rsidR="004F1063" w:rsidRPr="00182BF9">
        <w:rPr>
          <w:color w:val="000000" w:themeColor="text1"/>
        </w:rPr>
        <w:t>4</w:t>
      </w:r>
      <w:r w:rsidR="004B1612" w:rsidRPr="00182BF9">
        <w:rPr>
          <w:color w:val="000000" w:themeColor="text1"/>
        </w:rPr>
        <w:t xml:space="preserve">r. poz. </w:t>
      </w:r>
      <w:r w:rsidR="004F1063" w:rsidRPr="00182BF9">
        <w:rPr>
          <w:color w:val="000000" w:themeColor="text1"/>
        </w:rPr>
        <w:t>1145</w:t>
      </w:r>
      <w:r w:rsidR="00C0584F" w:rsidRPr="00182BF9">
        <w:rPr>
          <w:color w:val="000000" w:themeColor="text1"/>
        </w:rPr>
        <w:t xml:space="preserve"> z </w:t>
      </w:r>
      <w:proofErr w:type="spellStart"/>
      <w:r w:rsidR="00C0584F" w:rsidRPr="00182BF9">
        <w:rPr>
          <w:color w:val="000000" w:themeColor="text1"/>
        </w:rPr>
        <w:t>późn</w:t>
      </w:r>
      <w:proofErr w:type="spellEnd"/>
      <w:r w:rsidR="00C0584F" w:rsidRPr="00182BF9">
        <w:rPr>
          <w:color w:val="000000" w:themeColor="text1"/>
        </w:rPr>
        <w:t>. zm.) i § 3 </w:t>
      </w:r>
      <w:r w:rsidR="00547A6D" w:rsidRPr="00182BF9">
        <w:rPr>
          <w:color w:val="000000" w:themeColor="text1"/>
        </w:rPr>
        <w:t>ust. 1 </w:t>
      </w:r>
      <w:r w:rsidR="00570CC6" w:rsidRPr="00182BF9">
        <w:rPr>
          <w:color w:val="000000" w:themeColor="text1"/>
        </w:rPr>
        <w:t xml:space="preserve">Rozporządzenia Rady Ministrów </w:t>
      </w:r>
      <w:r w:rsidR="00BD601C" w:rsidRPr="00182BF9">
        <w:rPr>
          <w:color w:val="000000" w:themeColor="text1"/>
        </w:rPr>
        <w:t xml:space="preserve">z dnia </w:t>
      </w:r>
      <w:r w:rsidR="00570CC6" w:rsidRPr="00182BF9">
        <w:rPr>
          <w:color w:val="000000" w:themeColor="text1"/>
        </w:rPr>
        <w:t xml:space="preserve"> 14 wrześ</w:t>
      </w:r>
      <w:r w:rsidR="00C0584F" w:rsidRPr="00182BF9">
        <w:rPr>
          <w:color w:val="000000" w:themeColor="text1"/>
        </w:rPr>
        <w:t>nia 2004 r. w sprawie sposobu i </w:t>
      </w:r>
      <w:r w:rsidR="00570CC6" w:rsidRPr="00182BF9">
        <w:rPr>
          <w:color w:val="000000" w:themeColor="text1"/>
        </w:rPr>
        <w:t>trybu</w:t>
      </w:r>
      <w:r w:rsidR="00570CC6" w:rsidRPr="001740B5">
        <w:t xml:space="preserve"> przeprowadzania przetargów oraz rokowań</w:t>
      </w:r>
      <w:r w:rsidR="00A85628" w:rsidRPr="001740B5">
        <w:t xml:space="preserve"> na zbycie nieruchomości (</w:t>
      </w:r>
      <w:r w:rsidR="001D2758">
        <w:t>Dz. U. z 2021 r., poz. 2213</w:t>
      </w:r>
      <w:r w:rsidR="00570CC6" w:rsidRPr="001740B5">
        <w:t>)</w:t>
      </w:r>
      <w:r w:rsidR="001745B6">
        <w:t xml:space="preserve">, </w:t>
      </w:r>
      <w:r w:rsidR="00570CC6" w:rsidRPr="001740B5">
        <w:t xml:space="preserve"> Burmistrz Gminy i Miasta Nowe Brzesko zarządza co następuje:</w:t>
      </w:r>
    </w:p>
    <w:p w14:paraId="5617ABA1" w14:textId="77777777" w:rsidR="00570CC6" w:rsidRPr="00570CC6" w:rsidRDefault="00570CC6" w:rsidP="00206324">
      <w:pPr>
        <w:jc w:val="center"/>
      </w:pPr>
      <w:r w:rsidRPr="00570CC6">
        <w:t>§ 1.</w:t>
      </w:r>
    </w:p>
    <w:p w14:paraId="65202BD5" w14:textId="71E03CC6" w:rsidR="008F30FA" w:rsidRDefault="00570CC6" w:rsidP="00206324">
      <w:r w:rsidRPr="00570CC6">
        <w:t>Poda</w:t>
      </w:r>
      <w:r w:rsidR="001745B6">
        <w:t>je się</w:t>
      </w:r>
      <w:r w:rsidRPr="00570CC6">
        <w:t xml:space="preserve"> do publicznej wiadomości, ogłoszenie o </w:t>
      </w:r>
      <w:r w:rsidR="002D2199">
        <w:t>pierwszym</w:t>
      </w:r>
      <w:r w:rsidR="00643D13">
        <w:t xml:space="preserve"> </w:t>
      </w:r>
      <w:r w:rsidRPr="00570CC6">
        <w:t>przetargu</w:t>
      </w:r>
      <w:r w:rsidR="0079038A">
        <w:t xml:space="preserve"> na sprzedaż </w:t>
      </w:r>
      <w:r w:rsidRPr="00570CC6">
        <w:t xml:space="preserve"> nieruchomości</w:t>
      </w:r>
      <w:r w:rsidR="001745B6">
        <w:t xml:space="preserve"> </w:t>
      </w:r>
      <w:r w:rsidR="00A10DDC">
        <w:t xml:space="preserve">gruntowej </w:t>
      </w:r>
      <w:r w:rsidR="00DB43A1">
        <w:t>stanowią</w:t>
      </w:r>
      <w:r w:rsidR="00206324">
        <w:t>cej działkę o numer</w:t>
      </w:r>
      <w:r w:rsidR="00B02B6D">
        <w:t xml:space="preserve">ze ewid. </w:t>
      </w:r>
      <w:r w:rsidR="00A10DDC">
        <w:t>229/3</w:t>
      </w:r>
      <w:r w:rsidR="00B02B6D">
        <w:t xml:space="preserve"> o </w:t>
      </w:r>
      <w:r w:rsidR="00206324">
        <w:t xml:space="preserve">pow. </w:t>
      </w:r>
      <w:r w:rsidR="00A10DDC">
        <w:t>0,1960</w:t>
      </w:r>
      <w:r w:rsidR="00DB43A1">
        <w:t xml:space="preserve"> ha</w:t>
      </w:r>
      <w:r w:rsidR="00A10DDC">
        <w:t xml:space="preserve"> zabudowana budynkiem mieszkalnym wielorodzinnym o numerze porządkow</w:t>
      </w:r>
      <w:r w:rsidR="002E4578">
        <w:t>ym 113 i budynkiem gospodarczym, położonej w miejscowości Hebdów</w:t>
      </w:r>
      <w:r w:rsidR="00DB43A1">
        <w:t>, gmina Nowe Brzesko, powiat proszowicki. Dla przedmiotowej nieruchomości gruntowej niezabudowanej Sąd Rejonowy dla Krakowa- Nowej Huty w Krakowie, V Zamiejscowy Wydział Ksiąg Wieczystych z siedzibą w</w:t>
      </w:r>
      <w:r w:rsidR="003207F9">
        <w:t> </w:t>
      </w:r>
      <w:r w:rsidR="00DB43A1">
        <w:t>Proszowicach prowadzi Księgę Wieczystą Nr KR1H/</w:t>
      </w:r>
      <w:r w:rsidR="002E4578">
        <w:t>00012482/6</w:t>
      </w:r>
      <w:r w:rsidR="00206324">
        <w:t>.</w:t>
      </w:r>
    </w:p>
    <w:p w14:paraId="1E3E7D3F" w14:textId="77777777" w:rsidR="00A85628" w:rsidRDefault="00570CC6" w:rsidP="00206324">
      <w:pPr>
        <w:jc w:val="center"/>
      </w:pPr>
      <w:r w:rsidRPr="00570CC6">
        <w:t>§ 2.</w:t>
      </w:r>
    </w:p>
    <w:p w14:paraId="7A969993" w14:textId="16F3AEA1" w:rsidR="002E4578" w:rsidRPr="002E4578" w:rsidRDefault="002E4578" w:rsidP="002E4578">
      <w:r w:rsidRPr="002E4578">
        <w:t xml:space="preserve">Ogłoszenie o przetargu wywiesza się co najmniej na 30 dni przed wyznaczonym terminem przetargu, w siedzibie Urzędu Gminy i Miasta Nowe Brzesko, a ponadto informację o jego wywieszeniu podaje się do publicznej wiadomości przez ogłoszenie w prasie lokalnej,                  w przypadku przetargu na zbycie nieruchomości, której cena wywoławcza jest wyższa niż równowartość 10 000 euro, ogłoszenie o przetargu zamieszcza się w prasie o zasięgu obejmującym co najmniej powiat, na terenie którego położona jest zbywana nieruchomość, ukazującej się nie rzadziej niż raz w tygodniu, na stronie internetowej Urzędu Gminy                    i Miasta, </w:t>
      </w:r>
      <w:r w:rsidR="00EA1DD3">
        <w:t>oraz w sposób zwyczajowo przyjęty w danej miejscowości na terenie Gminy Nowe Brzesko.</w:t>
      </w:r>
    </w:p>
    <w:p w14:paraId="1067D658" w14:textId="77777777" w:rsidR="002E4578" w:rsidRDefault="002E4578" w:rsidP="00206324">
      <w:pPr>
        <w:jc w:val="center"/>
      </w:pPr>
    </w:p>
    <w:p w14:paraId="6274BC53" w14:textId="77777777" w:rsidR="00074DC6" w:rsidRPr="00570CC6" w:rsidRDefault="00570CC6" w:rsidP="00B02B6D">
      <w:pPr>
        <w:jc w:val="center"/>
      </w:pPr>
      <w:r w:rsidRPr="00570CC6">
        <w:t>§ 3.</w:t>
      </w:r>
    </w:p>
    <w:p w14:paraId="3369946B" w14:textId="77777777" w:rsidR="00570CC6" w:rsidRPr="00570CC6" w:rsidRDefault="00570CC6" w:rsidP="00206324">
      <w:r w:rsidRPr="00570CC6">
        <w:t>Zarządzenie wchodzi w życie z dniem podpisania.</w:t>
      </w:r>
    </w:p>
    <w:p w14:paraId="746FA5A9" w14:textId="77777777" w:rsidR="004D202A" w:rsidRPr="00570CC6" w:rsidRDefault="004D202A" w:rsidP="00206324"/>
    <w:sectPr w:rsidR="004D202A" w:rsidRPr="00570CC6" w:rsidSect="00581D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CC6"/>
    <w:rsid w:val="00032A82"/>
    <w:rsid w:val="000635EF"/>
    <w:rsid w:val="00073C91"/>
    <w:rsid w:val="00074DC6"/>
    <w:rsid w:val="000E559B"/>
    <w:rsid w:val="00150DA9"/>
    <w:rsid w:val="00155276"/>
    <w:rsid w:val="001740B5"/>
    <w:rsid w:val="001745B6"/>
    <w:rsid w:val="00182BF9"/>
    <w:rsid w:val="001A4593"/>
    <w:rsid w:val="001D2758"/>
    <w:rsid w:val="001E0E47"/>
    <w:rsid w:val="00206324"/>
    <w:rsid w:val="0023003F"/>
    <w:rsid w:val="00232F63"/>
    <w:rsid w:val="002A316C"/>
    <w:rsid w:val="002C78C6"/>
    <w:rsid w:val="002D2199"/>
    <w:rsid w:val="002E4578"/>
    <w:rsid w:val="002F2B95"/>
    <w:rsid w:val="002F5C79"/>
    <w:rsid w:val="003207F9"/>
    <w:rsid w:val="00396183"/>
    <w:rsid w:val="003A04B3"/>
    <w:rsid w:val="003B61ED"/>
    <w:rsid w:val="00400E23"/>
    <w:rsid w:val="004541E0"/>
    <w:rsid w:val="004A47BC"/>
    <w:rsid w:val="004B1612"/>
    <w:rsid w:val="004D202A"/>
    <w:rsid w:val="004D523B"/>
    <w:rsid w:val="004E4271"/>
    <w:rsid w:val="004F1063"/>
    <w:rsid w:val="00525AB4"/>
    <w:rsid w:val="00547A6D"/>
    <w:rsid w:val="00570CC6"/>
    <w:rsid w:val="00581D31"/>
    <w:rsid w:val="00584AAE"/>
    <w:rsid w:val="00597B3A"/>
    <w:rsid w:val="005C3E5D"/>
    <w:rsid w:val="005D244E"/>
    <w:rsid w:val="00620AC3"/>
    <w:rsid w:val="00643D13"/>
    <w:rsid w:val="006A73B3"/>
    <w:rsid w:val="006E4E66"/>
    <w:rsid w:val="006F7B24"/>
    <w:rsid w:val="007071CD"/>
    <w:rsid w:val="0078348E"/>
    <w:rsid w:val="0079038A"/>
    <w:rsid w:val="00791795"/>
    <w:rsid w:val="007E7EBE"/>
    <w:rsid w:val="00843C22"/>
    <w:rsid w:val="008552AB"/>
    <w:rsid w:val="00860657"/>
    <w:rsid w:val="00867C39"/>
    <w:rsid w:val="00873B3A"/>
    <w:rsid w:val="008E3DD9"/>
    <w:rsid w:val="008F30FA"/>
    <w:rsid w:val="008F6BCC"/>
    <w:rsid w:val="00904208"/>
    <w:rsid w:val="0092448A"/>
    <w:rsid w:val="00970ED2"/>
    <w:rsid w:val="009837E6"/>
    <w:rsid w:val="0099246A"/>
    <w:rsid w:val="00996C2B"/>
    <w:rsid w:val="00A10DDC"/>
    <w:rsid w:val="00A366F5"/>
    <w:rsid w:val="00A42ACE"/>
    <w:rsid w:val="00A5443F"/>
    <w:rsid w:val="00A71A89"/>
    <w:rsid w:val="00A85628"/>
    <w:rsid w:val="00A86837"/>
    <w:rsid w:val="00A95BA0"/>
    <w:rsid w:val="00AE051F"/>
    <w:rsid w:val="00AE38E4"/>
    <w:rsid w:val="00AE7CC4"/>
    <w:rsid w:val="00B02B6D"/>
    <w:rsid w:val="00B1641C"/>
    <w:rsid w:val="00B342EE"/>
    <w:rsid w:val="00B52FBA"/>
    <w:rsid w:val="00B53D6E"/>
    <w:rsid w:val="00B87610"/>
    <w:rsid w:val="00BC1E2A"/>
    <w:rsid w:val="00BD601C"/>
    <w:rsid w:val="00BD6EDA"/>
    <w:rsid w:val="00BE3563"/>
    <w:rsid w:val="00C0386D"/>
    <w:rsid w:val="00C0584F"/>
    <w:rsid w:val="00CD0386"/>
    <w:rsid w:val="00DB2816"/>
    <w:rsid w:val="00DB43A1"/>
    <w:rsid w:val="00DD7B85"/>
    <w:rsid w:val="00E63EE7"/>
    <w:rsid w:val="00EA1DD3"/>
    <w:rsid w:val="00EB0FA4"/>
    <w:rsid w:val="00EF50BB"/>
    <w:rsid w:val="00F16CE3"/>
    <w:rsid w:val="00F307DD"/>
    <w:rsid w:val="00F640A6"/>
    <w:rsid w:val="00F91574"/>
    <w:rsid w:val="00FB7E9C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054E"/>
  <w15:docId w15:val="{367EE0CA-ECB8-47FD-85D9-A983BCC4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324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44</cp:revision>
  <cp:lastPrinted>2025-05-08T10:22:00Z</cp:lastPrinted>
  <dcterms:created xsi:type="dcterms:W3CDTF">2020-04-14T08:40:00Z</dcterms:created>
  <dcterms:modified xsi:type="dcterms:W3CDTF">2025-05-13T06:45:00Z</dcterms:modified>
</cp:coreProperties>
</file>