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DD" w:rsidRPr="00A725DD" w:rsidRDefault="00A725DD" w:rsidP="00A725D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725DD">
        <w:rPr>
          <w:rFonts w:ascii="Times New Roman" w:hAnsi="Times New Roman" w:cs="Times New Roman"/>
          <w:b/>
          <w:bCs/>
          <w:sz w:val="28"/>
          <w:szCs w:val="28"/>
        </w:rPr>
        <w:t>W N I O S E K</w:t>
      </w:r>
    </w:p>
    <w:p w:rsidR="00A725DD" w:rsidRDefault="00A725DD" w:rsidP="00A725D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5DD">
        <w:rPr>
          <w:rFonts w:ascii="Times New Roman" w:hAnsi="Times New Roman" w:cs="Times New Roman"/>
          <w:b/>
          <w:bCs/>
          <w:sz w:val="28"/>
          <w:szCs w:val="28"/>
        </w:rPr>
        <w:t xml:space="preserve">o odbiór wyrobów  z folii rolniczych, </w:t>
      </w:r>
      <w:r>
        <w:rPr>
          <w:rFonts w:ascii="Times New Roman" w:hAnsi="Times New Roman" w:cs="Times New Roman"/>
          <w:b/>
          <w:bCs/>
          <w:sz w:val="28"/>
          <w:szCs w:val="28"/>
        </w:rPr>
        <w:t>workach</w:t>
      </w:r>
      <w:r w:rsidRPr="00A725DD">
        <w:rPr>
          <w:rFonts w:ascii="Times New Roman" w:hAnsi="Times New Roman" w:cs="Times New Roman"/>
          <w:b/>
          <w:bCs/>
          <w:sz w:val="28"/>
          <w:szCs w:val="28"/>
        </w:rPr>
        <w:t xml:space="preserve"> po naw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ozach </w:t>
      </w:r>
      <w:r w:rsidRPr="00A725DD">
        <w:rPr>
          <w:rFonts w:ascii="Times New Roman" w:hAnsi="Times New Roman" w:cs="Times New Roman"/>
          <w:b/>
          <w:bCs/>
          <w:sz w:val="28"/>
          <w:szCs w:val="28"/>
        </w:rPr>
        <w:t xml:space="preserve">i typu Big </w:t>
      </w:r>
      <w:proofErr w:type="spellStart"/>
      <w:r w:rsidRPr="00A725DD">
        <w:rPr>
          <w:rFonts w:ascii="Times New Roman" w:hAnsi="Times New Roman" w:cs="Times New Roman"/>
          <w:b/>
          <w:bCs/>
          <w:sz w:val="28"/>
          <w:szCs w:val="28"/>
        </w:rPr>
        <w:t>Bag</w:t>
      </w:r>
      <w:proofErr w:type="spellEnd"/>
    </w:p>
    <w:p w:rsidR="00085C8B" w:rsidRPr="00A725DD" w:rsidRDefault="00085C8B" w:rsidP="00A725D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44284" w:rsidRPr="00AF0182" w:rsidRDefault="00D44284" w:rsidP="00C007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5992"/>
      </w:tblGrid>
      <w:tr w:rsidR="00D44284" w:rsidRPr="00B744AF" w:rsidTr="00570604">
        <w:tc>
          <w:tcPr>
            <w:tcW w:w="4606" w:type="dxa"/>
          </w:tcPr>
          <w:p w:rsidR="00AF0182" w:rsidRPr="00B744AF" w:rsidRDefault="00AF0182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84" w:rsidRPr="00B744AF" w:rsidRDefault="00D44284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A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AF0182" w:rsidRPr="00B744AF" w:rsidRDefault="00AF0182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D44284" w:rsidRPr="00B744AF" w:rsidRDefault="00D44284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4" w:rsidRPr="00B744AF" w:rsidTr="00570604">
        <w:tc>
          <w:tcPr>
            <w:tcW w:w="4606" w:type="dxa"/>
          </w:tcPr>
          <w:p w:rsidR="00AF0182" w:rsidRPr="00B744AF" w:rsidRDefault="00AF0182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84" w:rsidRPr="00B744AF" w:rsidRDefault="00D44284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AF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:rsidR="00AF0182" w:rsidRPr="00B744AF" w:rsidRDefault="00AF0182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D44284" w:rsidRPr="00B744AF" w:rsidRDefault="00D44284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4" w:rsidRPr="00B744AF" w:rsidTr="00570604">
        <w:tc>
          <w:tcPr>
            <w:tcW w:w="4606" w:type="dxa"/>
          </w:tcPr>
          <w:p w:rsidR="00AF0182" w:rsidRPr="00B744AF" w:rsidRDefault="00AF0182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84" w:rsidRPr="00B744AF" w:rsidRDefault="00D44284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AF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  <w:p w:rsidR="00AF0182" w:rsidRPr="00B744AF" w:rsidRDefault="00AF0182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D44284" w:rsidRPr="00B744AF" w:rsidRDefault="00D44284" w:rsidP="00C00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284" w:rsidRPr="00B744AF" w:rsidRDefault="00D44284" w:rsidP="00C007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0182" w:rsidRDefault="00AF0182" w:rsidP="00792E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744AF" w:rsidRPr="00B744AF" w:rsidRDefault="00B744AF" w:rsidP="00792E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F0182" w:rsidRPr="00B744AF" w:rsidRDefault="00DA66B9" w:rsidP="00AF0182">
      <w:pPr>
        <w:rPr>
          <w:rFonts w:ascii="Times New Roman" w:hAnsi="Times New Roman" w:cs="Times New Roman"/>
          <w:sz w:val="24"/>
          <w:szCs w:val="24"/>
        </w:rPr>
      </w:pPr>
      <w:r w:rsidRPr="00B744AF">
        <w:rPr>
          <w:rFonts w:ascii="Times New Roman" w:hAnsi="Times New Roman" w:cs="Times New Roman"/>
          <w:sz w:val="24"/>
          <w:szCs w:val="24"/>
        </w:rPr>
        <w:t>Szacunkowa ilość odpadów przeznaczonych do usunięcia: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487"/>
        <w:gridCol w:w="4111"/>
      </w:tblGrid>
      <w:tr w:rsidR="00AF0182" w:rsidRPr="00B744AF" w:rsidTr="00570604">
        <w:trPr>
          <w:trHeight w:val="739"/>
        </w:trPr>
        <w:tc>
          <w:tcPr>
            <w:tcW w:w="6487" w:type="dxa"/>
          </w:tcPr>
          <w:p w:rsidR="00085C8B" w:rsidRDefault="00085C8B" w:rsidP="00AF01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AF0182" w:rsidRDefault="00AF0182" w:rsidP="00AF01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85C8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Rodzaj odpadów rolniczych</w:t>
            </w:r>
          </w:p>
          <w:p w:rsidR="00085C8B" w:rsidRPr="00085C8B" w:rsidRDefault="00085C8B" w:rsidP="00AF01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085C8B" w:rsidRDefault="00085C8B" w:rsidP="00AF01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AF0182" w:rsidRPr="00B744AF" w:rsidRDefault="00AF0182" w:rsidP="00AF01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744A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Szacunkowa ilość w kg</w:t>
            </w:r>
          </w:p>
        </w:tc>
      </w:tr>
      <w:tr w:rsidR="00AF0182" w:rsidRPr="00B744AF" w:rsidTr="00570604">
        <w:trPr>
          <w:trHeight w:val="674"/>
        </w:trPr>
        <w:tc>
          <w:tcPr>
            <w:tcW w:w="6487" w:type="dxa"/>
          </w:tcPr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4AF">
              <w:rPr>
                <w:rFonts w:ascii="Times New Roman" w:hAnsi="Times New Roman" w:cs="Times New Roman"/>
                <w:sz w:val="28"/>
                <w:szCs w:val="28"/>
              </w:rPr>
              <w:t>Folia rolnicza czarna,</w:t>
            </w:r>
            <w:r w:rsidR="00DA66B9" w:rsidRPr="00B744AF">
              <w:rPr>
                <w:rFonts w:ascii="Times New Roman" w:hAnsi="Times New Roman" w:cs="Times New Roman"/>
                <w:sz w:val="28"/>
                <w:szCs w:val="28"/>
              </w:rPr>
              <w:t xml:space="preserve"> biała</w:t>
            </w:r>
            <w:r w:rsidRPr="00B744AF">
              <w:rPr>
                <w:rFonts w:ascii="Times New Roman" w:hAnsi="Times New Roman" w:cs="Times New Roman"/>
                <w:sz w:val="28"/>
                <w:szCs w:val="28"/>
              </w:rPr>
              <w:t xml:space="preserve"> tunelowa ogrodnicza </w:t>
            </w:r>
          </w:p>
        </w:tc>
        <w:tc>
          <w:tcPr>
            <w:tcW w:w="4111" w:type="dxa"/>
          </w:tcPr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182" w:rsidRPr="00B744AF" w:rsidTr="00570604">
        <w:tc>
          <w:tcPr>
            <w:tcW w:w="6487" w:type="dxa"/>
          </w:tcPr>
          <w:p w:rsidR="00AF0182" w:rsidRPr="00B744AF" w:rsidRDefault="00DA66B9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4AF">
              <w:rPr>
                <w:rFonts w:ascii="Times New Roman" w:hAnsi="Times New Roman" w:cs="Times New Roman"/>
                <w:sz w:val="28"/>
                <w:szCs w:val="28"/>
              </w:rPr>
              <w:t>Folia po sianokiszonce</w:t>
            </w:r>
          </w:p>
        </w:tc>
        <w:tc>
          <w:tcPr>
            <w:tcW w:w="4111" w:type="dxa"/>
          </w:tcPr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182" w:rsidRPr="00B744AF" w:rsidTr="00570604">
        <w:tc>
          <w:tcPr>
            <w:tcW w:w="6487" w:type="dxa"/>
          </w:tcPr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4AF">
              <w:rPr>
                <w:rFonts w:ascii="Times New Roman" w:hAnsi="Times New Roman" w:cs="Times New Roman"/>
                <w:sz w:val="28"/>
                <w:szCs w:val="28"/>
              </w:rPr>
              <w:t>Worki po nawozach</w:t>
            </w:r>
          </w:p>
        </w:tc>
        <w:tc>
          <w:tcPr>
            <w:tcW w:w="4111" w:type="dxa"/>
          </w:tcPr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182" w:rsidRPr="00B744AF" w:rsidTr="00570604">
        <w:trPr>
          <w:trHeight w:val="698"/>
        </w:trPr>
        <w:tc>
          <w:tcPr>
            <w:tcW w:w="6487" w:type="dxa"/>
          </w:tcPr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4AF">
              <w:rPr>
                <w:rFonts w:ascii="Times New Roman" w:hAnsi="Times New Roman" w:cs="Times New Roman"/>
                <w:sz w:val="28"/>
                <w:szCs w:val="28"/>
              </w:rPr>
              <w:t>Opakowania typu BIG-BAG</w:t>
            </w:r>
          </w:p>
        </w:tc>
        <w:tc>
          <w:tcPr>
            <w:tcW w:w="4111" w:type="dxa"/>
          </w:tcPr>
          <w:p w:rsidR="00AF0182" w:rsidRPr="00B744AF" w:rsidRDefault="00AF0182" w:rsidP="00AF0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D1A" w:rsidRPr="00B744AF" w:rsidRDefault="00005D1A" w:rsidP="00B26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011" w:rsidRPr="00410C12" w:rsidRDefault="00830011" w:rsidP="00B26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6B9" w:rsidRDefault="00DA66B9" w:rsidP="00085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niezebrania</w:t>
      </w:r>
      <w:r w:rsidR="00B267B0" w:rsidRPr="002B2A20">
        <w:rPr>
          <w:rFonts w:ascii="Times New Roman" w:hAnsi="Times New Roman" w:cs="Times New Roman"/>
          <w:sz w:val="24"/>
          <w:szCs w:val="24"/>
        </w:rPr>
        <w:t xml:space="preserve"> przez Gminę Nowe Brzesko </w:t>
      </w:r>
      <w:r>
        <w:rPr>
          <w:rFonts w:ascii="Times New Roman" w:hAnsi="Times New Roman" w:cs="Times New Roman"/>
          <w:sz w:val="24"/>
          <w:szCs w:val="24"/>
        </w:rPr>
        <w:t>odpowiedniej ilości wyrobów z folii rolniczych</w:t>
      </w:r>
    </w:p>
    <w:p w:rsidR="00B267B0" w:rsidRPr="002B2A20" w:rsidRDefault="00830011" w:rsidP="00085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0">
        <w:rPr>
          <w:rFonts w:ascii="Times New Roman" w:hAnsi="Times New Roman" w:cs="Times New Roman"/>
          <w:sz w:val="24"/>
          <w:szCs w:val="24"/>
        </w:rPr>
        <w:t xml:space="preserve">zadanie </w:t>
      </w:r>
      <w:r w:rsidR="00B267B0" w:rsidRPr="002B2A20">
        <w:rPr>
          <w:rFonts w:ascii="Times New Roman" w:hAnsi="Times New Roman" w:cs="Times New Roman"/>
          <w:sz w:val="24"/>
          <w:szCs w:val="24"/>
        </w:rPr>
        <w:t>nie będzie realizowane.</w:t>
      </w:r>
    </w:p>
    <w:p w:rsidR="00830011" w:rsidRPr="002B2A20" w:rsidRDefault="00830011" w:rsidP="00085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7B0" w:rsidRDefault="00B267B0" w:rsidP="00085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0">
        <w:rPr>
          <w:rFonts w:ascii="Times New Roman" w:hAnsi="Times New Roman" w:cs="Times New Roman"/>
          <w:sz w:val="24"/>
          <w:szCs w:val="24"/>
        </w:rPr>
        <w:t>W przypadku rezygnacji z realizacji zadania, rolnik zobowiąza</w:t>
      </w:r>
      <w:r w:rsidR="00A725DD">
        <w:rPr>
          <w:rFonts w:ascii="Times New Roman" w:hAnsi="Times New Roman" w:cs="Times New Roman"/>
          <w:sz w:val="24"/>
          <w:szCs w:val="24"/>
        </w:rPr>
        <w:t>ny jest niezwłocznie poinformować Urząd</w:t>
      </w:r>
      <w:r w:rsidRPr="002B2A20">
        <w:rPr>
          <w:rFonts w:ascii="Times New Roman" w:hAnsi="Times New Roman" w:cs="Times New Roman"/>
          <w:sz w:val="24"/>
          <w:szCs w:val="24"/>
        </w:rPr>
        <w:t xml:space="preserve"> </w:t>
      </w:r>
      <w:r w:rsidR="00830011" w:rsidRPr="002B2A20">
        <w:rPr>
          <w:rFonts w:ascii="Times New Roman" w:hAnsi="Times New Roman" w:cs="Times New Roman"/>
          <w:sz w:val="24"/>
          <w:szCs w:val="24"/>
        </w:rPr>
        <w:t xml:space="preserve">Gminy i Miasta Nowe Brzesko. </w:t>
      </w:r>
    </w:p>
    <w:p w:rsidR="00A725DD" w:rsidRDefault="00A725DD" w:rsidP="00085C8B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DA66B9" w:rsidRPr="00B744AF" w:rsidRDefault="00DA66B9" w:rsidP="00085C8B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Uwaga! Folie rolnicze i </w:t>
      </w:r>
      <w:r w:rsidR="00B744AF"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>inne odpady winny zostać przygotowane do</w:t>
      </w:r>
      <w:r w:rsidR="00085C8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odbioru poprzez oczyszczenie z </w:t>
      </w:r>
      <w:r w:rsidR="00B744AF"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wszelkich pozostałości siana, słomy oraz gleby. </w:t>
      </w:r>
    </w:p>
    <w:p w:rsidR="00A725DD" w:rsidRDefault="00A725DD" w:rsidP="00085C8B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DA66B9" w:rsidRDefault="00DA66B9" w:rsidP="00A402B2">
      <w:pPr>
        <w:suppressAutoHyphens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DA66B9" w:rsidRDefault="00DA66B9" w:rsidP="00A402B2">
      <w:pPr>
        <w:suppressAutoHyphens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DA66B9" w:rsidRDefault="00DA66B9" w:rsidP="00A402B2">
      <w:pPr>
        <w:suppressAutoHyphens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DA66B9" w:rsidRPr="00B744AF" w:rsidRDefault="00B744AF" w:rsidP="00B744AF">
      <w:pPr>
        <w:suppressAutoHyphens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………………………………………..</w:t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……………………………………..</w:t>
      </w:r>
    </w:p>
    <w:p w:rsidR="00DA66B9" w:rsidRPr="00B744AF" w:rsidRDefault="00B744AF" w:rsidP="00B744AF">
      <w:pPr>
        <w:suppressAutoHyphens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(miejscowość, data)</w:t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B744AF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(podpis)</w:t>
      </w:r>
    </w:p>
    <w:p w:rsidR="00DA66B9" w:rsidRDefault="00DA66B9" w:rsidP="00A402B2">
      <w:pPr>
        <w:suppressAutoHyphens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DA66B9" w:rsidRDefault="00DA66B9" w:rsidP="00085C8B">
      <w:pPr>
        <w:suppressAutoHyphens/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365A2B" w:rsidRPr="005B4651" w:rsidRDefault="00365A2B" w:rsidP="00A402B2">
      <w:pPr>
        <w:suppressAutoHyphens/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:rsidR="00A402B2" w:rsidRPr="005B4651" w:rsidRDefault="00A402B2" w:rsidP="00A402B2">
      <w:pPr>
        <w:suppressAutoHyphens/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KLAUZULA INFORMACYJNA</w:t>
      </w:r>
    </w:p>
    <w:p w:rsidR="00A402B2" w:rsidRPr="005B4651" w:rsidRDefault="00A402B2" w:rsidP="00A402B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Na podstawie art. 13 Rozporządzenia Parlamentu Europejskiego i Rady (UE) 2016/679 z dnia 27 kwietnia 2016 r. w sprawie ochrony osób fizycznych w związku z przetwarzaniem danych osobowych i w sprawie swobodnego przepływu tych danych oraz uchylenia dyrektywy 95/46/WE, zwanego dalej Rozporządzeniem uprzejmie informuję, że:</w:t>
      </w:r>
    </w:p>
    <w:p w:rsidR="00A402B2" w:rsidRPr="005B4651" w:rsidRDefault="00A402B2" w:rsidP="00A402B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B744AF" w:rsidRPr="007B0289" w:rsidRDefault="00B744AF" w:rsidP="007B0289">
      <w:pPr>
        <w:numPr>
          <w:ilvl w:val="0"/>
          <w:numId w:val="1"/>
        </w:numPr>
        <w:suppressAutoHyphens/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B0289">
        <w:rPr>
          <w:color w:val="000000" w:themeColor="text1"/>
          <w:sz w:val="20"/>
          <w:szCs w:val="20"/>
        </w:rPr>
        <w:t xml:space="preserve">Administratorem danych osobowych jest Gmina i Miasto Nowe Brzesko,  reprezentowane przez Burmistrza. Z Administratorem można kontaktować się pod adresem siedziby: ul. Krakowska 44, 32-120 Nowe Brzesko oraz pod adresem e-mail: </w:t>
      </w:r>
      <w:hyperlink r:id="rId5" w:history="1">
        <w:r w:rsidRPr="007B0289">
          <w:rPr>
            <w:rStyle w:val="Hipercze"/>
            <w:color w:val="auto"/>
            <w:sz w:val="20"/>
            <w:szCs w:val="20"/>
            <w:u w:val="none"/>
          </w:rPr>
          <w:t>sekretariat@nowe-brzesko.pl</w:t>
        </w:r>
      </w:hyperlink>
      <w:r w:rsidRPr="007B0289">
        <w:rPr>
          <w:sz w:val="20"/>
          <w:szCs w:val="20"/>
        </w:rPr>
        <w:t>.</w:t>
      </w:r>
      <w:r w:rsidRPr="007B0289">
        <w:t xml:space="preserve"> 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z Inspektorem ochrony danych w Gminie i Mieście  Nowe Brzesko można si</w:t>
      </w:r>
      <w:r w:rsidR="007B0289">
        <w:rPr>
          <w:rFonts w:ascii="Times New Roman" w:eastAsia="Calibri" w:hAnsi="Times New Roman" w:cs="Times New Roman"/>
          <w:sz w:val="20"/>
          <w:szCs w:val="20"/>
          <w:lang w:eastAsia="zh-CN"/>
        </w:rPr>
        <w:t>ę skontaktować pod</w:t>
      </w:r>
      <w:r w:rsidR="00B744A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adres</w:t>
      </w:r>
      <w:r w:rsidR="007B0289">
        <w:rPr>
          <w:rFonts w:ascii="Times New Roman" w:eastAsia="Calibri" w:hAnsi="Times New Roman" w:cs="Times New Roman"/>
          <w:sz w:val="20"/>
          <w:szCs w:val="20"/>
          <w:lang w:eastAsia="zh-CN"/>
        </w:rPr>
        <w:t>em</w:t>
      </w:r>
      <w:r w:rsidR="00B744A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iod@iods</w:t>
      </w: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.pl lub listownie na podany powyżej adres administratora danych, umieszczając dopisek „Do Inspektora ochrony danych”;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16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Pani/Pana dane osobowe przetwarzane będą w celu rozpatrzenia Pani/Pana pisma inicjującego postępowanie w opisanej przez Panią/Pana sprawie</w:t>
      </w:r>
      <w:r w:rsidRPr="005B4651">
        <w:rPr>
          <w:rFonts w:ascii="inherit" w:eastAsia="Calibri" w:hAnsi="inherit" w:cs="inherit"/>
          <w:sz w:val="20"/>
          <w:szCs w:val="20"/>
          <w:lang w:eastAsia="zh-CN"/>
        </w:rPr>
        <w:t xml:space="preserve">, </w:t>
      </w: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na podstawie art. 6 ust. 1 pkt c Rozporządzenia; 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16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odbiorcą Pani/Pana danych osobowych będą wyłącznie podmioty uprawnione na podstawie przepisów prawa, a także podmioty, którym na podstawie  zawartej umowy powierzono przetwarzanie danych osobowych;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16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Pani/Pana dane osobowe nie będą przekazywane do państwa trzeciego/organizacji międzynarodowej;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16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Ma Pan/Pani prawo do:</w:t>
      </w:r>
    </w:p>
    <w:p w:rsidR="00A402B2" w:rsidRPr="005B4651" w:rsidRDefault="00A402B2" w:rsidP="00A402B2">
      <w:pPr>
        <w:numPr>
          <w:ilvl w:val="0"/>
          <w:numId w:val="2"/>
        </w:numPr>
        <w:suppressAutoHyphens/>
        <w:spacing w:before="120" w:after="160" w:line="312" w:lineRule="atLeast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dostępu do treści swoich danych,</w:t>
      </w:r>
    </w:p>
    <w:p w:rsidR="00A402B2" w:rsidRPr="005B4651" w:rsidRDefault="00A402B2" w:rsidP="00A402B2">
      <w:pPr>
        <w:numPr>
          <w:ilvl w:val="0"/>
          <w:numId w:val="2"/>
        </w:numPr>
        <w:suppressAutoHyphens/>
        <w:spacing w:before="120" w:after="160" w:line="312" w:lineRule="atLeast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sprostowania treści swoich danych;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Okres przechowywania Pani/Pana danych uzależniony jest od rodzaju sprawy, jaka została w</w:t>
      </w:r>
      <w:r w:rsidR="00085C8B">
        <w:rPr>
          <w:rFonts w:ascii="Times New Roman" w:eastAsia="Calibri" w:hAnsi="Times New Roman" w:cs="Times New Roman"/>
          <w:sz w:val="20"/>
          <w:szCs w:val="20"/>
          <w:lang w:eastAsia="zh-CN"/>
        </w:rPr>
        <w:t>niesiona do tutejszego Urzędu i </w:t>
      </w: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nadanej jej kategorii archiwalnej, zgodnej z jednolitym rzeczowym wykazem akt określonym przepisem prawa. Pani/Pana dane osobowe mogą być jednak przechowywane dłużej ze względu na to, że materiały będące we władaniu administracji publicznej mogą być usunięte tylko na podstawie zgody archiwum państwowego;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16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W przypadku uznania, że przetwarzanie Pani/Pana danych osobowych w Gminie i Mieście </w:t>
      </w:r>
      <w:r w:rsidR="00085C8B">
        <w:rPr>
          <w:rFonts w:ascii="Times New Roman" w:eastAsia="Calibri" w:hAnsi="Times New Roman" w:cs="Times New Roman"/>
          <w:sz w:val="20"/>
          <w:szCs w:val="20"/>
          <w:lang w:eastAsia="zh-CN"/>
        </w:rPr>
        <w:t>Nowe Brzesko narusza przepisy o </w:t>
      </w: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ochronie tych danych ma Pani/Pan prawo wniesienia skargi do Prezesa Urzędu Ochrony Danych Osobowych;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16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Podanie przez Panią/Pana danych osobowych jest wymogiem wynikającym z przepisów ustawy regulującej Pani/Pana sprawę i jest niezbędne do jej rozpatrzenia. Jeśli danych tych administrator nie będzie posiadał, nie będzie mógł Pani/Pana sprawy rozpatrzyć. </w:t>
      </w:r>
    </w:p>
    <w:p w:rsidR="00A402B2" w:rsidRPr="005B4651" w:rsidRDefault="00A402B2" w:rsidP="00A402B2">
      <w:pPr>
        <w:numPr>
          <w:ilvl w:val="0"/>
          <w:numId w:val="1"/>
        </w:numPr>
        <w:suppressAutoHyphens/>
        <w:spacing w:before="120" w:after="160" w:line="312" w:lineRule="atLeast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B4651">
        <w:rPr>
          <w:rFonts w:ascii="Times New Roman" w:eastAsia="Calibri" w:hAnsi="Times New Roman" w:cs="Times New Roman"/>
          <w:sz w:val="20"/>
          <w:szCs w:val="20"/>
          <w:lang w:eastAsia="zh-CN"/>
        </w:rPr>
        <w:t>Decyzje w Pani/Pana sprawie nie będą zapadały w sposób zautomatyzowany, a dane nie będą podlegać profilowaniu.</w:t>
      </w:r>
    </w:p>
    <w:p w:rsidR="00570604" w:rsidRPr="005B4651" w:rsidRDefault="00570604" w:rsidP="00B26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0A6C" w:rsidRPr="005B4651" w:rsidRDefault="00070A6C" w:rsidP="00B26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0A6C" w:rsidRPr="002B2A20" w:rsidRDefault="00070A6C" w:rsidP="00B26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70A6C" w:rsidRPr="002B2A20" w:rsidSect="00005D1A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heri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D7D0C31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32"/>
    <w:rsid w:val="0000350E"/>
    <w:rsid w:val="00005D1A"/>
    <w:rsid w:val="00070A6C"/>
    <w:rsid w:val="00085C8B"/>
    <w:rsid w:val="000D3C46"/>
    <w:rsid w:val="00226594"/>
    <w:rsid w:val="002B2A20"/>
    <w:rsid w:val="00310093"/>
    <w:rsid w:val="00365A2B"/>
    <w:rsid w:val="00410C12"/>
    <w:rsid w:val="00493D3A"/>
    <w:rsid w:val="005410D8"/>
    <w:rsid w:val="00570604"/>
    <w:rsid w:val="00582D32"/>
    <w:rsid w:val="005B4651"/>
    <w:rsid w:val="00701ED7"/>
    <w:rsid w:val="00747C36"/>
    <w:rsid w:val="00792E88"/>
    <w:rsid w:val="007B0289"/>
    <w:rsid w:val="00812D56"/>
    <w:rsid w:val="00830011"/>
    <w:rsid w:val="0089163D"/>
    <w:rsid w:val="00A402B2"/>
    <w:rsid w:val="00A725DD"/>
    <w:rsid w:val="00AB6E58"/>
    <w:rsid w:val="00AF0182"/>
    <w:rsid w:val="00B267B0"/>
    <w:rsid w:val="00B744AF"/>
    <w:rsid w:val="00C007C8"/>
    <w:rsid w:val="00C861AE"/>
    <w:rsid w:val="00CB127D"/>
    <w:rsid w:val="00D35978"/>
    <w:rsid w:val="00D44284"/>
    <w:rsid w:val="00D90713"/>
    <w:rsid w:val="00DA66B9"/>
    <w:rsid w:val="00E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08104-113A-496F-A293-576EF697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4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07C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4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4428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1">
    <w:name w:val="Tabela - Siatka1"/>
    <w:basedOn w:val="Standardowy"/>
    <w:next w:val="Tabela-Siatka"/>
    <w:uiPriority w:val="59"/>
    <w:rsid w:val="00AF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2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44A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nowe-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Nowe Brzesko</dc:creator>
  <cp:lastModifiedBy>JZ</cp:lastModifiedBy>
  <cp:revision>6</cp:revision>
  <dcterms:created xsi:type="dcterms:W3CDTF">2019-11-04T10:45:00Z</dcterms:created>
  <dcterms:modified xsi:type="dcterms:W3CDTF">2026-04-07T09:10:00Z</dcterms:modified>
</cp:coreProperties>
</file>