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669E8" w14:textId="4D57450D" w:rsidR="003F29B7" w:rsidRPr="003F29B7" w:rsidRDefault="003F29B7" w:rsidP="003F29B7">
      <w:pPr>
        <w:spacing w:line="256" w:lineRule="auto"/>
        <w:jc w:val="right"/>
        <w:rPr>
          <w:rFonts w:ascii="Times New Roman" w:eastAsia="Calibri" w:hAnsi="Times New Roman" w:cs="Times New Roman"/>
          <w:bCs/>
          <w:i/>
        </w:rPr>
      </w:pPr>
      <w:bookmarkStart w:id="0" w:name="_GoBack"/>
      <w:bookmarkEnd w:id="0"/>
      <w:r w:rsidRPr="003F29B7">
        <w:rPr>
          <w:rFonts w:ascii="Times New Roman" w:eastAsia="Calibri" w:hAnsi="Times New Roman" w:cs="Times New Roman"/>
          <w:bCs/>
          <w:i/>
        </w:rPr>
        <w:t>Załącznik do Zarządzenia Nr 57/2026 Burmistrza Gminy i Miasta Nowe Brzesko z dnia 1 czerwca 2026r.</w:t>
      </w:r>
    </w:p>
    <w:p w14:paraId="3079CA51" w14:textId="77777777" w:rsidR="003F29B7" w:rsidRDefault="003F29B7" w:rsidP="00BD1A65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58000A0" w14:textId="77777777" w:rsidR="00BD1A65" w:rsidRPr="00BD1A65" w:rsidRDefault="00BD1A65" w:rsidP="00BD1A65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D1A65">
        <w:rPr>
          <w:rFonts w:ascii="Times New Roman" w:eastAsia="Calibri" w:hAnsi="Times New Roman" w:cs="Times New Roman"/>
          <w:b/>
          <w:bCs/>
        </w:rPr>
        <w:t>FORMULARZ ZGŁOSZENIA UWAG</w:t>
      </w:r>
    </w:p>
    <w:p w14:paraId="3AA4D29E" w14:textId="77777777" w:rsidR="00BD1A65" w:rsidRPr="00BD1A65" w:rsidRDefault="00BD1A65" w:rsidP="00BD1A65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D1A65">
        <w:rPr>
          <w:rFonts w:ascii="Times New Roman" w:eastAsia="Calibri" w:hAnsi="Times New Roman" w:cs="Times New Roman"/>
          <w:b/>
          <w:bCs/>
        </w:rPr>
        <w:t>W RAMACH KONSULTACJI SPOŁECZNYCH</w:t>
      </w:r>
    </w:p>
    <w:p w14:paraId="7B3353D6" w14:textId="77777777" w:rsidR="00CC0678" w:rsidRDefault="00BD1A65" w:rsidP="00BD1A65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D1A65">
        <w:rPr>
          <w:rFonts w:ascii="Times New Roman" w:eastAsia="Calibri" w:hAnsi="Times New Roman" w:cs="Times New Roman"/>
          <w:b/>
          <w:bCs/>
        </w:rPr>
        <w:t xml:space="preserve">PROJEKTU STRATEGII ROZWOJU GMINY NOWE BRZESKO NA LATA 2024 </w:t>
      </w:r>
      <w:r w:rsidR="00CC0678">
        <w:rPr>
          <w:rFonts w:ascii="Times New Roman" w:eastAsia="Calibri" w:hAnsi="Times New Roman" w:cs="Times New Roman"/>
          <w:b/>
          <w:bCs/>
        </w:rPr>
        <w:t>–</w:t>
      </w:r>
      <w:r w:rsidRPr="00BD1A65">
        <w:rPr>
          <w:rFonts w:ascii="Times New Roman" w:eastAsia="Calibri" w:hAnsi="Times New Roman" w:cs="Times New Roman"/>
          <w:b/>
          <w:bCs/>
        </w:rPr>
        <w:t xml:space="preserve"> 2030</w:t>
      </w:r>
      <w:r w:rsidR="00CC0678">
        <w:rPr>
          <w:rFonts w:ascii="Times New Roman" w:eastAsia="Calibri" w:hAnsi="Times New Roman" w:cs="Times New Roman"/>
          <w:b/>
          <w:bCs/>
        </w:rPr>
        <w:t xml:space="preserve"> </w:t>
      </w:r>
    </w:p>
    <w:p w14:paraId="6030BEBB" w14:textId="381988B1" w:rsidR="00BD1A65" w:rsidRPr="00BD1A65" w:rsidRDefault="00CC0678" w:rsidP="00CC0678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wraz z  PROGNOZĄ ODDZIAŁYWANIA NA ŚRODOWISKO</w:t>
      </w:r>
    </w:p>
    <w:p w14:paraId="4911E2C6" w14:textId="77777777" w:rsidR="00BD1A65" w:rsidRPr="00BD1A65" w:rsidRDefault="00BD1A65" w:rsidP="00BD1A65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D1A65">
        <w:rPr>
          <w:rFonts w:ascii="Times New Roman" w:eastAsia="Calibri" w:hAnsi="Times New Roman" w:cs="Times New Roman"/>
          <w:b/>
          <w:bCs/>
        </w:rPr>
        <w:t>FORMULARZ ZGŁOSZENIA UWAG</w:t>
      </w:r>
    </w:p>
    <w:p w14:paraId="4E35B3C6" w14:textId="3B538470" w:rsidR="00BD1A65" w:rsidRPr="00BD1A65" w:rsidRDefault="00BD1A65" w:rsidP="00BD1A65">
      <w:pPr>
        <w:spacing w:after="0" w:line="360" w:lineRule="auto"/>
        <w:ind w:firstLine="45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D1A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Wypełniony Formularz prosimy przekazać do dnia </w:t>
      </w:r>
      <w:r w:rsidR="00A60CA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8 lipca </w:t>
      </w:r>
      <w:r w:rsidRPr="00BD1A65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CC0678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BD1A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 w następujący sposób:</w:t>
      </w:r>
    </w:p>
    <w:p w14:paraId="7D3E97B4" w14:textId="77777777" w:rsidR="00BD1A65" w:rsidRPr="00BD1A65" w:rsidRDefault="00BD1A65" w:rsidP="00BD1A65">
      <w:pPr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D1A65">
        <w:rPr>
          <w:rFonts w:ascii="Arial" w:eastAsia="Times New Roman" w:hAnsi="Arial" w:cs="Arial"/>
          <w:b/>
          <w:sz w:val="18"/>
          <w:szCs w:val="18"/>
          <w:lang w:eastAsia="pl-PL"/>
        </w:rPr>
        <w:t>poprzez złożenie formularza na Dzienniku Podawczym Urzędu Gminy i Miasta Nowe Brzesko, w godzinach pracy urzędu od poniedziałku i piątku w godz.7:30- 15:30,</w:t>
      </w:r>
    </w:p>
    <w:p w14:paraId="654EE05B" w14:textId="77777777" w:rsidR="00BD1A65" w:rsidRPr="00BD1A65" w:rsidRDefault="00BD1A65" w:rsidP="00BD1A65">
      <w:pPr>
        <w:numPr>
          <w:ilvl w:val="1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D1A65">
        <w:rPr>
          <w:rFonts w:ascii="Arial" w:eastAsia="Times New Roman" w:hAnsi="Arial" w:cs="Arial"/>
          <w:b/>
          <w:sz w:val="18"/>
          <w:szCs w:val="18"/>
          <w:lang w:eastAsia="pl-PL"/>
        </w:rPr>
        <w:t>poprzez przesłanie formularza drogą pocztową na adres Urzędu Gminy i Miasta Nowe Brzesko, ul. Krakowska 44, 32-120 Nowe Brzesko (decyduje data faktycznego wpływu do urzędu, a nie data nadania</w:t>
      </w:r>
      <w:r w:rsidRPr="00BD1A65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1E01E897" w14:textId="2A2B2437" w:rsidR="00BD1A65" w:rsidRPr="00BD1A65" w:rsidRDefault="00BD1A65" w:rsidP="00BD1A65">
      <w:pPr>
        <w:numPr>
          <w:ilvl w:val="1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D1A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poprzez przesłanie formularza za pomocą systemu </w:t>
      </w:r>
      <w:proofErr w:type="spellStart"/>
      <w:r w:rsidR="00CC0678">
        <w:rPr>
          <w:rFonts w:ascii="Arial" w:eastAsia="Times New Roman" w:hAnsi="Arial" w:cs="Arial"/>
          <w:b/>
          <w:sz w:val="18"/>
          <w:szCs w:val="18"/>
          <w:lang w:eastAsia="pl-PL"/>
        </w:rPr>
        <w:t>edoręczeń</w:t>
      </w:r>
      <w:proofErr w:type="spellEnd"/>
      <w:r w:rsidRPr="00BD1A65">
        <w:rPr>
          <w:rFonts w:ascii="Arial" w:eastAsia="Times New Roman" w:hAnsi="Arial" w:cs="Arial"/>
          <w:b/>
          <w:sz w:val="18"/>
          <w:szCs w:val="18"/>
          <w:lang w:eastAsia="pl-PL"/>
        </w:rPr>
        <w:t>, adres skrytki Urzęd</w:t>
      </w:r>
      <w:r w:rsidR="008D668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Gminy i Miasta Nowe Brzesko: </w:t>
      </w:r>
      <w:r w:rsidR="008D6682" w:rsidRPr="008D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682" w:rsidRPr="008D668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AE:PL-60888-49511-SSHBT-04</w:t>
      </w:r>
    </w:p>
    <w:p w14:paraId="4A44A10D" w14:textId="77777777" w:rsidR="00BD1A65" w:rsidRPr="00BD1A65" w:rsidRDefault="00BD1A65" w:rsidP="00BD1A65">
      <w:pPr>
        <w:numPr>
          <w:ilvl w:val="1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D1A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poprzez przesłanie skanu formularza za pomocą poczty elektronicznej na adres: </w:t>
      </w:r>
      <w:hyperlink r:id="rId7" w:history="1">
        <w:r w:rsidRPr="00BD1A65">
          <w:rPr>
            <w:rFonts w:ascii="Arial" w:eastAsia="Times New Roman" w:hAnsi="Arial" w:cs="Arial"/>
            <w:b/>
            <w:color w:val="0563C1" w:themeColor="hyperlink"/>
            <w:sz w:val="18"/>
            <w:szCs w:val="18"/>
            <w:u w:val="single"/>
            <w:lang w:eastAsia="pl-PL"/>
          </w:rPr>
          <w:t>dziennik.podawczy@nowe-brzesko.pl</w:t>
        </w:r>
      </w:hyperlink>
      <w:r w:rsidRPr="00BD1A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</w:t>
      </w:r>
      <w:hyperlink r:id="rId8" w:history="1">
        <w:r w:rsidRPr="00BD1A65">
          <w:rPr>
            <w:rFonts w:ascii="Arial" w:eastAsia="Times New Roman" w:hAnsi="Arial" w:cs="Arial"/>
            <w:b/>
            <w:color w:val="0563C1" w:themeColor="hyperlink"/>
            <w:sz w:val="18"/>
            <w:szCs w:val="18"/>
            <w:u w:val="single"/>
            <w:lang w:eastAsia="pl-PL"/>
          </w:rPr>
          <w:t>sekretariat@nowe-brzesko.pl</w:t>
        </w:r>
      </w:hyperlink>
      <w:r w:rsidRPr="00BD1A65">
        <w:rPr>
          <w:rFonts w:ascii="Arial" w:eastAsia="Times New Roman" w:hAnsi="Arial" w:cs="Arial"/>
          <w:b/>
          <w:color w:val="0563C1" w:themeColor="hyperlink"/>
          <w:sz w:val="18"/>
          <w:szCs w:val="18"/>
          <w:u w:val="single"/>
          <w:lang w:eastAsia="pl-PL"/>
        </w:rPr>
        <w:t xml:space="preserve">  </w:t>
      </w:r>
    </w:p>
    <w:p w14:paraId="45E35267" w14:textId="77777777" w:rsidR="00BD1A65" w:rsidRPr="00BD1A65" w:rsidRDefault="00BD1A65" w:rsidP="00BD1A65">
      <w:pPr>
        <w:numPr>
          <w:ilvl w:val="1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CDD1BB9" w14:textId="77777777" w:rsidR="00BD1A65" w:rsidRPr="00BD1A65" w:rsidRDefault="00BD1A65" w:rsidP="00BD1A65">
      <w:pPr>
        <w:spacing w:after="0" w:line="360" w:lineRule="auto"/>
        <w:ind w:left="108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97D6E0A" w14:textId="77777777" w:rsidR="00BD1A65" w:rsidRPr="00BD1A65" w:rsidRDefault="00BD1A65" w:rsidP="00BD1A65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BD1A65">
        <w:rPr>
          <w:rFonts w:ascii="Times New Roman" w:eastAsia="Calibri" w:hAnsi="Times New Roman" w:cs="Times New Roman"/>
        </w:rPr>
        <w:t>Informacje o zgłaszającym: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97"/>
        <w:gridCol w:w="6997"/>
      </w:tblGrid>
      <w:tr w:rsidR="00BD1A65" w:rsidRPr="00BD1A65" w14:paraId="69CFA646" w14:textId="77777777" w:rsidTr="00BD1A65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2357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 w:rsidRPr="00BD1A65">
              <w:rPr>
                <w:rFonts w:ascii="Times New Roman" w:hAnsi="Times New Roman"/>
                <w:b/>
                <w:bCs/>
              </w:rPr>
              <w:t>Imię i nazwisko</w:t>
            </w:r>
            <w:r w:rsidRPr="00BD1A65">
              <w:rPr>
                <w:rFonts w:ascii="Times New Roman" w:hAnsi="Times New Roman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2CE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BD1A65" w:rsidRPr="00BD1A65" w14:paraId="65EF7421" w14:textId="77777777" w:rsidTr="00BD1A65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C988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 w:rsidRPr="00BD1A65">
              <w:rPr>
                <w:rFonts w:ascii="Times New Roman" w:hAnsi="Times New Roman"/>
                <w:b/>
                <w:bCs/>
              </w:rPr>
              <w:t>Instytucja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B25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BD1A65" w:rsidRPr="00BD1A65" w14:paraId="1772209B" w14:textId="77777777" w:rsidTr="00BD1A65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0017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 w:rsidRPr="00BD1A65">
              <w:rPr>
                <w:rFonts w:ascii="Times New Roman" w:hAnsi="Times New Roman"/>
                <w:b/>
                <w:bCs/>
              </w:rPr>
              <w:t>Adres do korespondencji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2D9F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BD1A65" w:rsidRPr="00BD1A65" w14:paraId="5E7B36BF" w14:textId="77777777" w:rsidTr="00BD1A65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6E5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 w:rsidRPr="00BD1A65">
              <w:rPr>
                <w:rFonts w:ascii="Times New Roman" w:hAnsi="Times New Roman"/>
                <w:b/>
                <w:bCs/>
              </w:rPr>
              <w:t>Adres e-mail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597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BD1A65" w:rsidRPr="00BD1A65" w14:paraId="2741C8B2" w14:textId="77777777" w:rsidTr="00BD1A65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35DF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 w:rsidRPr="00BD1A65">
              <w:rPr>
                <w:rFonts w:ascii="Times New Roman" w:hAnsi="Times New Roman"/>
                <w:b/>
                <w:bCs/>
              </w:rPr>
              <w:t>Tel./fax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8DA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14:paraId="226D6C29" w14:textId="77777777" w:rsidR="00BD1A65" w:rsidRDefault="00BD1A65" w:rsidP="00BD1A65">
      <w:pPr>
        <w:spacing w:line="256" w:lineRule="auto"/>
        <w:rPr>
          <w:rFonts w:ascii="Times New Roman" w:eastAsia="Calibri" w:hAnsi="Times New Roman" w:cs="Times New Roman"/>
          <w:bCs/>
        </w:rPr>
      </w:pPr>
    </w:p>
    <w:p w14:paraId="5ADB2095" w14:textId="77777777" w:rsidR="00BD1A65" w:rsidRPr="00BD1A65" w:rsidRDefault="00BD1A65" w:rsidP="00BD1A65">
      <w:pPr>
        <w:spacing w:line="256" w:lineRule="auto"/>
        <w:rPr>
          <w:rFonts w:ascii="Times New Roman" w:eastAsia="Calibri" w:hAnsi="Times New Roman" w:cs="Times New Roman"/>
          <w:bCs/>
        </w:rPr>
      </w:pPr>
      <w:r w:rsidRPr="00BD1A65">
        <w:rPr>
          <w:rFonts w:ascii="Times New Roman" w:eastAsia="Calibri" w:hAnsi="Times New Roman" w:cs="Times New Roman"/>
          <w:bCs/>
        </w:rPr>
        <w:lastRenderedPageBreak/>
        <w:t>Zgłoszenie uwag/ propozycji zmian</w:t>
      </w:r>
    </w:p>
    <w:tbl>
      <w:tblPr>
        <w:tblStyle w:val="Tabela-Siatka"/>
        <w:tblpPr w:leftFromText="141" w:rightFromText="141" w:vertAnchor="text" w:horzAnchor="margin" w:tblpY="340"/>
        <w:tblW w:w="13734" w:type="dxa"/>
        <w:tblInd w:w="0" w:type="dxa"/>
        <w:tblLook w:val="04A0" w:firstRow="1" w:lastRow="0" w:firstColumn="1" w:lastColumn="0" w:noHBand="0" w:noVBand="1"/>
      </w:tblPr>
      <w:tblGrid>
        <w:gridCol w:w="551"/>
        <w:gridCol w:w="1134"/>
        <w:gridCol w:w="992"/>
        <w:gridCol w:w="3119"/>
        <w:gridCol w:w="3827"/>
        <w:gridCol w:w="4111"/>
      </w:tblGrid>
      <w:tr w:rsidR="00BD1A65" w:rsidRPr="00BD1A65" w14:paraId="1AAD44AB" w14:textId="77777777" w:rsidTr="00BD1A6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DD1B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  <w:r w:rsidRPr="00BD1A65">
              <w:rPr>
                <w:rFonts w:ascii="Times New Roman" w:hAnsi="Times New Roma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1AA5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  <w:r w:rsidRPr="00BD1A65">
              <w:rPr>
                <w:rFonts w:ascii="Times New Roman" w:hAnsi="Times New Roman"/>
              </w:rPr>
              <w:t>Rozdział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EA82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  <w:r w:rsidRPr="00BD1A65">
              <w:rPr>
                <w:rFonts w:ascii="Times New Roman" w:hAnsi="Times New Roman"/>
              </w:rPr>
              <w:t>Strona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4A67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  <w:r w:rsidRPr="00BD1A65">
              <w:rPr>
                <w:rFonts w:ascii="Times New Roman" w:hAnsi="Times New Roman"/>
              </w:rPr>
              <w:t>Obecny zapis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2EB4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  <w:r w:rsidRPr="00BD1A65">
              <w:rPr>
                <w:rFonts w:ascii="Times New Roman" w:hAnsi="Times New Roman"/>
              </w:rPr>
              <w:t>Treść uwagi/propozycja zmiany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8EB3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  <w:r w:rsidRPr="00BD1A65">
              <w:rPr>
                <w:rFonts w:ascii="Times New Roman" w:hAnsi="Times New Roman"/>
              </w:rPr>
              <w:t>Uzasadnienie zmiany</w:t>
            </w:r>
          </w:p>
        </w:tc>
      </w:tr>
      <w:tr w:rsidR="00BD1A65" w:rsidRPr="00BD1A65" w14:paraId="6510F67B" w14:textId="77777777" w:rsidTr="00BD1A6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D38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  <w:p w14:paraId="4277E08E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  <w:r w:rsidRPr="00BD1A65">
              <w:rPr>
                <w:rFonts w:ascii="Times New Roman" w:hAnsi="Times New Roman"/>
              </w:rPr>
              <w:t>1.</w:t>
            </w:r>
          </w:p>
          <w:p w14:paraId="0BEE7ECE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68CB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2A48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3A2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1C6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D30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BD1A65" w:rsidRPr="00BD1A65" w14:paraId="6BD80ADE" w14:textId="77777777" w:rsidTr="00BD1A6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A0A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  <w:p w14:paraId="096FB70E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  <w:r w:rsidRPr="00BD1A65">
              <w:rPr>
                <w:rFonts w:ascii="Times New Roman" w:hAnsi="Times New Roman"/>
              </w:rPr>
              <w:t>2.</w:t>
            </w:r>
          </w:p>
          <w:p w14:paraId="1DCE4A43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C55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100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8B6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48C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DF3" w14:textId="77777777" w:rsidR="00BD1A65" w:rsidRPr="00BD1A65" w:rsidRDefault="00BD1A65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3F29B7" w:rsidRPr="00BD1A65" w14:paraId="7D346FF5" w14:textId="77777777" w:rsidTr="003F29B7">
        <w:trPr>
          <w:trHeight w:val="63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B8E6" w14:textId="49C71490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B74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A33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4DD3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371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D16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3F29B7" w:rsidRPr="00BD1A65" w14:paraId="32EF209D" w14:textId="77777777" w:rsidTr="003F29B7">
        <w:trPr>
          <w:trHeight w:val="63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48C0" w14:textId="732E8B79" w:rsidR="003F29B7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083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655C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571B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B19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453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3F29B7" w:rsidRPr="00BD1A65" w14:paraId="5F03A9A5" w14:textId="77777777" w:rsidTr="003F29B7">
        <w:trPr>
          <w:trHeight w:val="63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98D" w14:textId="11F51D8C" w:rsidR="003F29B7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C17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E57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D3A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012A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9547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3F29B7" w:rsidRPr="00BD1A65" w14:paraId="39C4FC0D" w14:textId="77777777" w:rsidTr="003F29B7">
        <w:trPr>
          <w:trHeight w:val="63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A99" w14:textId="28E15199" w:rsidR="003F29B7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1AF5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55B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D07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C9B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1EA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3F29B7" w:rsidRPr="00BD1A65" w14:paraId="4E2AEBBC" w14:textId="77777777" w:rsidTr="003F29B7">
        <w:trPr>
          <w:trHeight w:val="63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8D4" w14:textId="23D26DA5" w:rsidR="003F29B7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C79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9787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39F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515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D2A" w14:textId="77777777" w:rsidR="003F29B7" w:rsidRPr="00BD1A65" w:rsidRDefault="003F29B7" w:rsidP="00BD1A65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14:paraId="5A25CD73" w14:textId="77777777" w:rsidR="00BD1A65" w:rsidRPr="00BD1A65" w:rsidRDefault="00BD1A65" w:rsidP="00BD1A65">
      <w:pPr>
        <w:spacing w:line="256" w:lineRule="auto"/>
        <w:jc w:val="right"/>
        <w:rPr>
          <w:rFonts w:ascii="Times New Roman" w:eastAsia="Calibri" w:hAnsi="Times New Roman" w:cs="Times New Roman"/>
        </w:rPr>
      </w:pPr>
    </w:p>
    <w:p w14:paraId="774796B5" w14:textId="77777777" w:rsidR="00BD1A65" w:rsidRPr="00BD1A65" w:rsidRDefault="00BD1A65" w:rsidP="00BD1A65">
      <w:pPr>
        <w:spacing w:line="256" w:lineRule="auto"/>
        <w:jc w:val="right"/>
        <w:rPr>
          <w:rFonts w:ascii="Times New Roman" w:eastAsia="Calibri" w:hAnsi="Times New Roman" w:cs="Times New Roman"/>
        </w:rPr>
      </w:pPr>
    </w:p>
    <w:p w14:paraId="106D871B" w14:textId="77777777" w:rsidR="00BD1A65" w:rsidRPr="00BD1A65" w:rsidRDefault="00BD1A65" w:rsidP="00BD1A65">
      <w:pPr>
        <w:spacing w:line="256" w:lineRule="auto"/>
        <w:rPr>
          <w:rFonts w:ascii="Times New Roman" w:eastAsia="Calibri" w:hAnsi="Times New Roman" w:cs="Times New Roman"/>
        </w:rPr>
      </w:pPr>
      <w:r w:rsidRPr="00BD1A65">
        <w:rPr>
          <w:rFonts w:ascii="Times New Roman" w:eastAsia="Calibri" w:hAnsi="Times New Roman" w:cs="Times New Roman"/>
        </w:rPr>
        <w:t xml:space="preserve">W przypadku zgłoszenia uwag do Modelu Struktury Przestrzennej Gminy Nowe Brzesko, oprócz wypełnienie w/w tabeli można dołączyć załącznik graficzny przedstawiający zaproponowaną zmianę. </w:t>
      </w:r>
    </w:p>
    <w:p w14:paraId="54E4D945" w14:textId="77777777" w:rsidR="00BD1A65" w:rsidRPr="00BD1A65" w:rsidRDefault="00BD1A65" w:rsidP="00BD1A65">
      <w:pPr>
        <w:spacing w:line="256" w:lineRule="auto"/>
        <w:jc w:val="right"/>
        <w:rPr>
          <w:rFonts w:ascii="Times New Roman" w:eastAsia="Calibri" w:hAnsi="Times New Roman" w:cs="Times New Roman"/>
        </w:rPr>
      </w:pPr>
    </w:p>
    <w:p w14:paraId="6A700A53" w14:textId="77777777" w:rsidR="00BD1A65" w:rsidRPr="00BD1A65" w:rsidRDefault="00BD1A65" w:rsidP="00BD1A65">
      <w:pPr>
        <w:spacing w:line="256" w:lineRule="auto"/>
        <w:jc w:val="right"/>
        <w:rPr>
          <w:rFonts w:ascii="Times New Roman" w:eastAsia="Calibri" w:hAnsi="Times New Roman" w:cs="Times New Roman"/>
        </w:rPr>
      </w:pPr>
    </w:p>
    <w:p w14:paraId="6748FF52" w14:textId="77777777" w:rsidR="00BD1A65" w:rsidRPr="00BD1A65" w:rsidRDefault="00BD1A65" w:rsidP="00BD1A65">
      <w:pPr>
        <w:spacing w:line="256" w:lineRule="auto"/>
        <w:jc w:val="right"/>
        <w:rPr>
          <w:rFonts w:ascii="Times New Roman" w:eastAsia="Calibri" w:hAnsi="Times New Roman" w:cs="Times New Roman"/>
        </w:rPr>
      </w:pPr>
    </w:p>
    <w:p w14:paraId="7677DF94" w14:textId="77777777" w:rsidR="00BD1A65" w:rsidRPr="00BD1A65" w:rsidRDefault="00BD1A65" w:rsidP="00BD1A65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BD1A65">
        <w:rPr>
          <w:rFonts w:ascii="Times New Roman" w:eastAsia="Calibri" w:hAnsi="Times New Roman" w:cs="Times New Roman"/>
        </w:rPr>
        <w:t>Podpis ________________________</w:t>
      </w:r>
    </w:p>
    <w:p w14:paraId="004180EC" w14:textId="27718DA3" w:rsidR="00BD1A65" w:rsidRPr="003F29B7" w:rsidRDefault="00BD1A65" w:rsidP="003F29B7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BD1A65">
        <w:rPr>
          <w:rFonts w:ascii="Times New Roman" w:eastAsia="Calibri" w:hAnsi="Times New Roman" w:cs="Times New Roman"/>
        </w:rPr>
        <w:t>( imię i nazwisko albo pieczęć z danymi podpisującej osoby i podpis</w:t>
      </w:r>
      <w:r w:rsidR="003F29B7">
        <w:rPr>
          <w:rFonts w:ascii="Times New Roman" w:eastAsia="Calibri" w:hAnsi="Times New Roman" w:cs="Times New Roman"/>
          <w:bCs/>
        </w:rPr>
        <w:t>)</w:t>
      </w:r>
    </w:p>
    <w:p w14:paraId="6BFB8CD3" w14:textId="77777777" w:rsidR="00BD1A65" w:rsidRDefault="00BD1A65"/>
    <w:p w14:paraId="2C566DDC" w14:textId="77777777" w:rsidR="00BD1A65" w:rsidRDefault="00BD1A65" w:rsidP="00BD1A65">
      <w:pPr>
        <w:jc w:val="center"/>
        <w:rPr>
          <w:b/>
        </w:rPr>
      </w:pPr>
      <w:r w:rsidRPr="00BD1A65">
        <w:rPr>
          <w:b/>
        </w:rPr>
        <w:t>Klauzula informacyjna</w:t>
      </w:r>
    </w:p>
    <w:p w14:paraId="0AC14A19" w14:textId="77777777" w:rsidR="00BD1A65" w:rsidRDefault="00BD1A65" w:rsidP="00BD1A65">
      <w:pPr>
        <w:jc w:val="both"/>
        <w:rPr>
          <w:b/>
        </w:rPr>
      </w:pPr>
      <w:r>
        <w:rPr>
          <w:b/>
        </w:rPr>
        <w:t xml:space="preserve">O przetwarzaniu danych osobowych w związku z przeprowadzonymi konsultacjami społecznymi Strategii Rozwoju Gminy Nowe Brzesko na lata 2024-20230 </w:t>
      </w:r>
    </w:p>
    <w:p w14:paraId="344444E6" w14:textId="77777777" w:rsidR="00BD1A65" w:rsidRDefault="00BD1A65" w:rsidP="00BD1A65">
      <w:pPr>
        <w:jc w:val="both"/>
        <w:rPr>
          <w:b/>
        </w:rPr>
      </w:pPr>
    </w:p>
    <w:p w14:paraId="3A13FEA7" w14:textId="77777777" w:rsidR="00BD1A65" w:rsidRDefault="00BD1A65" w:rsidP="00BD1A65">
      <w:pPr>
        <w:jc w:val="both"/>
      </w:pPr>
      <w:r>
        <w:t>Zgodnie z art. 13 ust.1 i2 Rozporządzenia Parlamentu Europejskiego i rady (UE) 2016/679 z dnia 27 kwietnia 2016r. w sprawie ochrony osób fizycznych w związku z przetwarzaniem  danych osobowych i w sprawie swobodnego  przepływu takich danych oraz uchyleniu dyrektywy 95/46 WE (ogólne rozporządzenie o danych osobowych)- RODO (</w:t>
      </w:r>
      <w:proofErr w:type="spellStart"/>
      <w:r>
        <w:t>Dz.U.UE</w:t>
      </w:r>
      <w:proofErr w:type="spellEnd"/>
      <w:r>
        <w:t xml:space="preserve"> L 119, s.1 ze </w:t>
      </w:r>
      <w:proofErr w:type="spellStart"/>
      <w:r>
        <w:t>zm</w:t>
      </w:r>
      <w:proofErr w:type="spellEnd"/>
      <w:r>
        <w:t>) informuję, że:</w:t>
      </w:r>
    </w:p>
    <w:p w14:paraId="2C1D1101" w14:textId="77777777" w:rsidR="00BD1A65" w:rsidRDefault="00BD1A65" w:rsidP="00BD1A65">
      <w:pPr>
        <w:pStyle w:val="Akapitzlist"/>
        <w:numPr>
          <w:ilvl w:val="2"/>
          <w:numId w:val="1"/>
        </w:numPr>
        <w:jc w:val="both"/>
      </w:pPr>
      <w:r>
        <w:t xml:space="preserve">Administratorem Pani/ Pana danych osobowych jest Burmistrz Gminy i Miasta Nowe Brzeski. Z administratorem można się kontaktować pisemnie, za pomocą poczty tradycyjnej pod adresem 32-120 Nowe Brzesko, ul. Krakowska 44, pod numerem telefonu 12 385-20-94 lub pod adresem e-mail – </w:t>
      </w:r>
      <w:hyperlink r:id="rId9" w:history="1">
        <w:r w:rsidRPr="001F7256">
          <w:rPr>
            <w:rStyle w:val="Hipercze"/>
          </w:rPr>
          <w:t>sekretariat@nowe-brzesko.pl</w:t>
        </w:r>
      </w:hyperlink>
    </w:p>
    <w:p w14:paraId="72222003" w14:textId="77777777" w:rsidR="00BD1A65" w:rsidRDefault="008B6985" w:rsidP="00BD1A65">
      <w:pPr>
        <w:pStyle w:val="Akapitzlist"/>
        <w:numPr>
          <w:ilvl w:val="2"/>
          <w:numId w:val="1"/>
        </w:numPr>
        <w:jc w:val="both"/>
      </w:pPr>
      <w:r>
        <w:t xml:space="preserve">Administrator wyznaczył Inspektora Ochrony Danych Osobowych, z którym można się kontaktować pod adresem e-mail: </w:t>
      </w:r>
      <w:hyperlink r:id="rId10" w:history="1">
        <w:r w:rsidRPr="001F7256">
          <w:rPr>
            <w:rStyle w:val="Hipercze"/>
          </w:rPr>
          <w:t>iod@iods.pl</w:t>
        </w:r>
      </w:hyperlink>
    </w:p>
    <w:p w14:paraId="22330C53" w14:textId="77777777" w:rsidR="008B6985" w:rsidRDefault="008B6985" w:rsidP="00BD1A65">
      <w:pPr>
        <w:pStyle w:val="Akapitzlist"/>
        <w:numPr>
          <w:ilvl w:val="2"/>
          <w:numId w:val="1"/>
        </w:numPr>
        <w:jc w:val="both"/>
      </w:pPr>
      <w:r>
        <w:t xml:space="preserve">Pani/ Pana dane osobowe przetwarzane będą w celu rozpatrzenia formularza uwag w ramach przeprowadzania konsultacji społecznych projektu Strategii Rozwoju Gminy Nowe Brzesko na lata 2024-2030 (podstawa prawna art. 6 ust. 1 </w:t>
      </w:r>
      <w:proofErr w:type="spellStart"/>
      <w:r>
        <w:t>lit.c</w:t>
      </w:r>
      <w:proofErr w:type="spellEnd"/>
      <w:r>
        <w:t xml:space="preserve"> RODO w związku z art. 5 ustawy o samorządzie gminnym z dnia  8 marca 1990r. oraz w celu zapewnienia niezbędnego kontaktu (podstawa prawna art. 6 ust. 1 lit. F RODO)</w:t>
      </w:r>
    </w:p>
    <w:p w14:paraId="1B6CA219" w14:textId="77777777" w:rsidR="008B6985" w:rsidRDefault="008B6985" w:rsidP="00BD1A65">
      <w:pPr>
        <w:pStyle w:val="Akapitzlist"/>
        <w:numPr>
          <w:ilvl w:val="2"/>
          <w:numId w:val="1"/>
        </w:numPr>
        <w:jc w:val="both"/>
      </w:pPr>
      <w:r>
        <w:t>Pani/Pana dane osobowe mogą być przekazywane:</w:t>
      </w:r>
    </w:p>
    <w:p w14:paraId="319359AC" w14:textId="77777777" w:rsidR="008B6985" w:rsidRDefault="008B6985" w:rsidP="008B6985">
      <w:pPr>
        <w:pStyle w:val="Akapitzlist"/>
        <w:numPr>
          <w:ilvl w:val="0"/>
          <w:numId w:val="3"/>
        </w:numPr>
        <w:jc w:val="both"/>
      </w:pPr>
      <w:r>
        <w:t>Organom uprawnionym na podstawie obowiązującego prawa,</w:t>
      </w:r>
    </w:p>
    <w:p w14:paraId="7CE3E4FC" w14:textId="77777777" w:rsidR="008B6985" w:rsidRDefault="008B6985" w:rsidP="008B6985">
      <w:pPr>
        <w:pStyle w:val="Akapitzlist"/>
        <w:numPr>
          <w:ilvl w:val="0"/>
          <w:numId w:val="3"/>
        </w:numPr>
        <w:jc w:val="both"/>
      </w:pPr>
      <w:r>
        <w:t>Podmiotom, które przetwarzają Pani/Pana dane osobowe w imieniu Administratora na podstawie zawartych umów powierzenia przetwarzania danych osobowych.</w:t>
      </w:r>
    </w:p>
    <w:p w14:paraId="4DD49F04" w14:textId="77777777" w:rsidR="008B6985" w:rsidRDefault="008B6985" w:rsidP="008B6985">
      <w:pPr>
        <w:pStyle w:val="Akapitzlist"/>
        <w:numPr>
          <w:ilvl w:val="2"/>
          <w:numId w:val="1"/>
        </w:numPr>
        <w:jc w:val="both"/>
      </w:pPr>
      <w:r>
        <w:t xml:space="preserve">Pani/ Pana dane osobowe przechowywane będą przez okres niezbędny do realizacji celu, a następnie zgodnie z obowiązującą Instrukcją Kancelaryjną oraz przepisami </w:t>
      </w:r>
      <w:r w:rsidR="001C42BC">
        <w:t>o archiwizacji dokumentów bezterminowo – Kategoria A.</w:t>
      </w:r>
    </w:p>
    <w:p w14:paraId="70E545E0" w14:textId="77777777" w:rsidR="001C42BC" w:rsidRDefault="001C42BC" w:rsidP="001C42BC">
      <w:pPr>
        <w:pStyle w:val="Akapitzlist"/>
        <w:numPr>
          <w:ilvl w:val="2"/>
          <w:numId w:val="1"/>
        </w:numPr>
        <w:jc w:val="both"/>
      </w:pPr>
      <w:r>
        <w:t>W związku z przetwarzaniem danych osobowych posiada Pani/ Pan prawo do:</w:t>
      </w:r>
    </w:p>
    <w:p w14:paraId="26B69205" w14:textId="77777777" w:rsidR="001C42BC" w:rsidRDefault="001C42BC" w:rsidP="001C42BC">
      <w:pPr>
        <w:pStyle w:val="Akapitzlist"/>
        <w:numPr>
          <w:ilvl w:val="0"/>
          <w:numId w:val="4"/>
        </w:numPr>
        <w:jc w:val="both"/>
      </w:pPr>
      <w:r>
        <w:t>dostępu do treści  swoich danych osobowych,</w:t>
      </w:r>
    </w:p>
    <w:p w14:paraId="450C962B" w14:textId="77777777" w:rsidR="001C42BC" w:rsidRDefault="001C42BC" w:rsidP="001C42BC">
      <w:pPr>
        <w:pStyle w:val="Akapitzlist"/>
        <w:numPr>
          <w:ilvl w:val="0"/>
          <w:numId w:val="4"/>
        </w:numPr>
        <w:jc w:val="both"/>
      </w:pPr>
      <w:r>
        <w:t>otrzymania kopii  danych osobowych,</w:t>
      </w:r>
    </w:p>
    <w:p w14:paraId="0EE9CCFC" w14:textId="77777777" w:rsidR="001C42BC" w:rsidRDefault="001C42BC" w:rsidP="001C42BC">
      <w:pPr>
        <w:pStyle w:val="Akapitzlist"/>
        <w:numPr>
          <w:ilvl w:val="0"/>
          <w:numId w:val="4"/>
        </w:numPr>
        <w:jc w:val="both"/>
      </w:pPr>
      <w:r>
        <w:t xml:space="preserve">sprostowania  danych osobowych, </w:t>
      </w:r>
    </w:p>
    <w:p w14:paraId="3A699F76" w14:textId="77777777" w:rsidR="001C42BC" w:rsidRDefault="001C42BC" w:rsidP="001C42BC">
      <w:pPr>
        <w:pStyle w:val="Akapitzlist"/>
        <w:numPr>
          <w:ilvl w:val="0"/>
          <w:numId w:val="4"/>
        </w:numPr>
        <w:jc w:val="both"/>
      </w:pPr>
      <w:r>
        <w:t>usunięcia  danych osobowych,</w:t>
      </w:r>
    </w:p>
    <w:p w14:paraId="01174963" w14:textId="77777777" w:rsidR="001C42BC" w:rsidRDefault="001C42BC" w:rsidP="001C42BC">
      <w:pPr>
        <w:pStyle w:val="Akapitzlist"/>
        <w:numPr>
          <w:ilvl w:val="0"/>
          <w:numId w:val="4"/>
        </w:numPr>
        <w:jc w:val="both"/>
      </w:pPr>
      <w:r>
        <w:t>ograniczenia przetwarzania  danych osobowych,</w:t>
      </w:r>
    </w:p>
    <w:p w14:paraId="7567146F" w14:textId="77777777" w:rsidR="001C42BC" w:rsidRDefault="001C42BC" w:rsidP="001C42BC">
      <w:pPr>
        <w:pStyle w:val="Akapitzlist"/>
        <w:numPr>
          <w:ilvl w:val="0"/>
          <w:numId w:val="4"/>
        </w:numPr>
        <w:jc w:val="both"/>
      </w:pPr>
      <w:r>
        <w:t>sprzeciwu wobec przetwarzania danych osobowych,</w:t>
      </w:r>
    </w:p>
    <w:p w14:paraId="0E87CC62" w14:textId="77777777" w:rsidR="001C42BC" w:rsidRDefault="001C42BC" w:rsidP="001C42BC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cofnięcia zgody na przetwarzanie danych osobowych w dowolnym momencie bez wpływu na zgodność z prawem przetwarzania, którego dokonano przed jej cofnięciem – jeżeli przetwarzanie odbywa się  </w:t>
      </w:r>
      <w:r w:rsidR="004F5FCC">
        <w:t>na podstawie udzielonej nam zgody.</w:t>
      </w:r>
    </w:p>
    <w:p w14:paraId="0AB87364" w14:textId="77777777" w:rsidR="004F5FCC" w:rsidRDefault="004F5FCC" w:rsidP="004F5FCC">
      <w:pPr>
        <w:ind w:left="2160"/>
        <w:jc w:val="both"/>
      </w:pPr>
      <w:r>
        <w:t>- w przypadkach i na warunkach określonych w RODO prawa wymienione powyżej można zrealizować poprzez kontakt z Administratorem.</w:t>
      </w:r>
    </w:p>
    <w:p w14:paraId="612F881C" w14:textId="77777777" w:rsidR="004F5FCC" w:rsidRDefault="004F5FCC" w:rsidP="004F5FCC">
      <w:pPr>
        <w:ind w:left="2160"/>
        <w:jc w:val="both"/>
      </w:pPr>
      <w:r>
        <w:t>7. Ma Pan/ Pan prawo wniesienia skargi do Prezesa Urzędu Ochrony Danych Osobowych w przypadku, gdy przetwarzanie Pani/ Pana danych osobowych narusza przepisy ogólnego rozporządzenia o ochronie danych osobowych z dnia 27 kwietnia 2016r.</w:t>
      </w:r>
    </w:p>
    <w:p w14:paraId="778590A1" w14:textId="77777777" w:rsidR="004F5FCC" w:rsidRDefault="004F5FCC" w:rsidP="004F5FCC">
      <w:pPr>
        <w:ind w:left="2160"/>
        <w:jc w:val="both"/>
      </w:pPr>
      <w:r>
        <w:t>8. Podanie przez Panią/ Pana danych jest dobrowolne. Jednak niepodanie danych uniemożliwi bezpośredni kontakt w celu skonsultowania lub wyjaśnienia przekazanych przez Panią/ Pana uwag, a także nie będziemy mogli udzielić odpowiedzi w związku ze zgłoszonymi uwagami.</w:t>
      </w:r>
    </w:p>
    <w:p w14:paraId="5A0A775C" w14:textId="77777777" w:rsidR="004F5FCC" w:rsidRPr="00BD1A65" w:rsidRDefault="004F5FCC" w:rsidP="004F5FCC">
      <w:pPr>
        <w:ind w:left="2160"/>
        <w:jc w:val="both"/>
      </w:pPr>
      <w:r>
        <w:t>9. Pani. Pana dane nie będą przetwarzane w sposób zautomatyzowany i nie będą profilowane.</w:t>
      </w:r>
    </w:p>
    <w:p w14:paraId="5E91DC76" w14:textId="77777777" w:rsidR="00BD1A65" w:rsidRDefault="00BD1A65" w:rsidP="00BD1A65">
      <w:pPr>
        <w:jc w:val="center"/>
      </w:pPr>
    </w:p>
    <w:sectPr w:rsidR="00BD1A65" w:rsidSect="00BD1A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B7236" w14:textId="77777777" w:rsidR="00585A11" w:rsidRDefault="00585A11" w:rsidP="00BD1A65">
      <w:pPr>
        <w:spacing w:after="0" w:line="240" w:lineRule="auto"/>
      </w:pPr>
      <w:r>
        <w:separator/>
      </w:r>
    </w:p>
  </w:endnote>
  <w:endnote w:type="continuationSeparator" w:id="0">
    <w:p w14:paraId="032DEEED" w14:textId="77777777" w:rsidR="00585A11" w:rsidRDefault="00585A11" w:rsidP="00BD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B80D6" w14:textId="77777777" w:rsidR="00585A11" w:rsidRDefault="00585A11" w:rsidP="00BD1A65">
      <w:pPr>
        <w:spacing w:after="0" w:line="240" w:lineRule="auto"/>
      </w:pPr>
      <w:r>
        <w:separator/>
      </w:r>
    </w:p>
  </w:footnote>
  <w:footnote w:type="continuationSeparator" w:id="0">
    <w:p w14:paraId="6E3D9F20" w14:textId="77777777" w:rsidR="00585A11" w:rsidRDefault="00585A11" w:rsidP="00BD1A65">
      <w:pPr>
        <w:spacing w:after="0" w:line="240" w:lineRule="auto"/>
      </w:pPr>
      <w:r>
        <w:continuationSeparator/>
      </w:r>
    </w:p>
  </w:footnote>
  <w:footnote w:id="1">
    <w:p w14:paraId="5641864F" w14:textId="77777777" w:rsidR="00BD1A65" w:rsidRDefault="00BD1A65" w:rsidP="00BD1A65">
      <w:pPr>
        <w:pStyle w:val="Tekstprzypisudolnego"/>
      </w:pPr>
      <w:r>
        <w:rPr>
          <w:rStyle w:val="Odwoanieprzypisudolnego"/>
        </w:rPr>
        <w:footnoteRef/>
      </w:r>
      <w:r>
        <w:t xml:space="preserve"> Prosimy o zapoznanie się z treścią klauzuli informacyjnej załączonej na końcu formularza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31F5"/>
    <w:multiLevelType w:val="hybridMultilevel"/>
    <w:tmpl w:val="D15EBF80"/>
    <w:lvl w:ilvl="0" w:tplc="42AE839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670185E"/>
    <w:multiLevelType w:val="hybridMultilevel"/>
    <w:tmpl w:val="B5ECCD54"/>
    <w:lvl w:ilvl="0" w:tplc="71AAE3E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E5F0673"/>
    <w:multiLevelType w:val="multilevel"/>
    <w:tmpl w:val="38DA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B4044"/>
    <w:multiLevelType w:val="hybridMultilevel"/>
    <w:tmpl w:val="1E90EE2C"/>
    <w:lvl w:ilvl="0" w:tplc="64429D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65"/>
    <w:rsid w:val="001C42BC"/>
    <w:rsid w:val="003064C8"/>
    <w:rsid w:val="003216F4"/>
    <w:rsid w:val="003F29B7"/>
    <w:rsid w:val="004866A6"/>
    <w:rsid w:val="004B00AF"/>
    <w:rsid w:val="004F221C"/>
    <w:rsid w:val="004F5FCC"/>
    <w:rsid w:val="00527C6D"/>
    <w:rsid w:val="00537E25"/>
    <w:rsid w:val="0056326E"/>
    <w:rsid w:val="00585A11"/>
    <w:rsid w:val="007D1BE8"/>
    <w:rsid w:val="007D2156"/>
    <w:rsid w:val="008B6985"/>
    <w:rsid w:val="008D6682"/>
    <w:rsid w:val="00A60CAF"/>
    <w:rsid w:val="00AF26ED"/>
    <w:rsid w:val="00B40B81"/>
    <w:rsid w:val="00B8039B"/>
    <w:rsid w:val="00BD1A65"/>
    <w:rsid w:val="00C146FB"/>
    <w:rsid w:val="00C72BE8"/>
    <w:rsid w:val="00C77C63"/>
    <w:rsid w:val="00CC0678"/>
    <w:rsid w:val="00CC39FE"/>
    <w:rsid w:val="00D1746E"/>
    <w:rsid w:val="00E171D9"/>
    <w:rsid w:val="00E35C7F"/>
    <w:rsid w:val="00FA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A800"/>
  <w15:chartTrackingRefBased/>
  <w15:docId w15:val="{CE12E54A-159E-450C-88BF-6993B052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A6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A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A65"/>
    <w:rPr>
      <w:vertAlign w:val="superscript"/>
    </w:rPr>
  </w:style>
  <w:style w:type="table" w:styleId="Tabela-Siatka">
    <w:name w:val="Table Grid"/>
    <w:basedOn w:val="Standardowy"/>
    <w:uiPriority w:val="39"/>
    <w:rsid w:val="00BD1A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A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1A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F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F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owe-brze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nnik.podawczy@nowe-brzesk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iod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nowe-brze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2026-06-02T10:18:00Z</dcterms:created>
  <dcterms:modified xsi:type="dcterms:W3CDTF">2026-06-02T10:18:00Z</dcterms:modified>
</cp:coreProperties>
</file>